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C2" w:rsidRPr="00460D32" w:rsidRDefault="00383BC2" w:rsidP="00F13386">
      <w:pPr>
        <w:bidi w:val="0"/>
        <w:rPr>
          <w:rFonts w:asciiTheme="majorBidi" w:hAnsiTheme="majorBidi" w:cstheme="majorBidi"/>
          <w:b/>
          <w:bCs/>
          <w:sz w:val="36"/>
          <w:szCs w:val="36"/>
          <w:u w:val="single"/>
        </w:rPr>
      </w:pPr>
      <w:r w:rsidRPr="00460D32">
        <w:rPr>
          <w:rFonts w:asciiTheme="majorBidi" w:hAnsiTheme="majorBidi" w:cstheme="majorBidi"/>
          <w:b/>
          <w:bCs/>
          <w:sz w:val="36"/>
          <w:szCs w:val="36"/>
          <w:u w:val="single"/>
        </w:rPr>
        <w:t xml:space="preserve">Lecture No. </w:t>
      </w:r>
      <w:r w:rsidR="00F13386">
        <w:rPr>
          <w:rFonts w:asciiTheme="majorBidi" w:hAnsiTheme="majorBidi" w:cstheme="majorBidi"/>
          <w:b/>
          <w:bCs/>
          <w:sz w:val="36"/>
          <w:szCs w:val="36"/>
          <w:u w:val="single"/>
        </w:rPr>
        <w:t>16</w:t>
      </w:r>
      <w:r w:rsidRPr="00460D32">
        <w:rPr>
          <w:rFonts w:asciiTheme="majorBidi" w:hAnsiTheme="majorBidi" w:cstheme="majorBidi"/>
          <w:b/>
          <w:bCs/>
          <w:sz w:val="36"/>
          <w:szCs w:val="36"/>
          <w:u w:val="single"/>
        </w:rPr>
        <w:t xml:space="preserve">  PARASITOLOGY      </w:t>
      </w:r>
      <w:r w:rsidRPr="00460D32">
        <w:rPr>
          <w:rFonts w:ascii="Script MT Bold" w:hAnsi="Script MT Bold" w:cstheme="majorBidi"/>
          <w:b/>
          <w:bCs/>
          <w:sz w:val="36"/>
          <w:szCs w:val="36"/>
          <w:u w:val="single"/>
        </w:rPr>
        <w:t>DR.Raad H.H.</w:t>
      </w:r>
    </w:p>
    <w:p w:rsidR="00792221" w:rsidRPr="00460D32" w:rsidRDefault="007E69A4" w:rsidP="00383BC2">
      <w:pPr>
        <w:bidi w:val="0"/>
        <w:rPr>
          <w:rFonts w:asciiTheme="majorBidi" w:hAnsiTheme="majorBidi" w:cstheme="majorBidi"/>
          <w:sz w:val="32"/>
          <w:szCs w:val="32"/>
          <w:lang w:bidi="ar-IQ"/>
        </w:rPr>
      </w:pPr>
      <w:r w:rsidRPr="00460D32">
        <w:rPr>
          <w:rFonts w:asciiTheme="majorBidi" w:hAnsiTheme="majorBidi" w:cstheme="majorBidi"/>
          <w:b/>
          <w:bCs/>
          <w:sz w:val="32"/>
          <w:szCs w:val="32"/>
          <w:lang w:bidi="ar-IQ"/>
        </w:rPr>
        <w:t xml:space="preserve">Family   </w:t>
      </w:r>
      <w:r w:rsidR="00383BC2" w:rsidRPr="00460D32">
        <w:rPr>
          <w:rFonts w:asciiTheme="majorBidi" w:hAnsiTheme="majorBidi" w:cstheme="majorBidi"/>
          <w:b/>
          <w:bCs/>
          <w:sz w:val="32"/>
          <w:szCs w:val="32"/>
          <w:lang w:bidi="ar-IQ"/>
        </w:rPr>
        <w:t>Anoplocephalidae</w:t>
      </w:r>
      <w:r w:rsidRPr="00460D32">
        <w:rPr>
          <w:rFonts w:asciiTheme="majorBidi" w:hAnsiTheme="majorBidi" w:cstheme="majorBidi"/>
          <w:sz w:val="32"/>
          <w:szCs w:val="32"/>
          <w:lang w:bidi="ar-IQ"/>
        </w:rPr>
        <w:t>.</w:t>
      </w:r>
    </w:p>
    <w:p w:rsidR="008969A6" w:rsidRPr="00460D32" w:rsidRDefault="008969A6" w:rsidP="008969A6">
      <w:pPr>
        <w:bidi w:val="0"/>
        <w:rPr>
          <w:rFonts w:asciiTheme="majorBidi" w:hAnsiTheme="majorBidi" w:cstheme="majorBidi"/>
          <w:sz w:val="32"/>
          <w:szCs w:val="32"/>
          <w:lang w:bidi="ar-IQ"/>
        </w:rPr>
      </w:pPr>
      <w:r w:rsidRPr="0040043B">
        <w:rPr>
          <w:rFonts w:asciiTheme="majorBidi" w:hAnsiTheme="majorBidi" w:cstheme="majorBidi"/>
          <w:b/>
          <w:bCs/>
          <w:sz w:val="32"/>
          <w:szCs w:val="32"/>
          <w:lang w:bidi="ar-IQ"/>
        </w:rPr>
        <w:t>Genus</w:t>
      </w:r>
      <w:r w:rsidRPr="00460D32">
        <w:rPr>
          <w:rFonts w:asciiTheme="majorBidi" w:hAnsiTheme="majorBidi" w:cstheme="majorBidi"/>
          <w:sz w:val="32"/>
          <w:szCs w:val="32"/>
          <w:lang w:bidi="ar-IQ"/>
        </w:rPr>
        <w:t xml:space="preserve"> </w:t>
      </w:r>
      <w:r w:rsidRPr="00460D32">
        <w:rPr>
          <w:rFonts w:asciiTheme="majorBidi" w:hAnsiTheme="majorBidi" w:cstheme="majorBidi"/>
          <w:b/>
          <w:bCs/>
          <w:sz w:val="32"/>
          <w:szCs w:val="32"/>
          <w:lang w:bidi="ar-IQ"/>
        </w:rPr>
        <w:t>Anoplocephal</w:t>
      </w:r>
      <w:r w:rsidRPr="00460D32">
        <w:rPr>
          <w:rFonts w:asciiTheme="majorBidi" w:hAnsiTheme="majorBidi" w:cstheme="majorBidi"/>
          <w:sz w:val="32"/>
          <w:szCs w:val="32"/>
          <w:lang w:bidi="ar-IQ"/>
        </w:rPr>
        <w:t>a</w:t>
      </w:r>
    </w:p>
    <w:p w:rsidR="007C741A" w:rsidRPr="00460D32" w:rsidRDefault="007C741A" w:rsidP="007C741A">
      <w:pPr>
        <w:bidi w:val="0"/>
        <w:rPr>
          <w:rFonts w:asciiTheme="majorBidi" w:hAnsiTheme="majorBidi" w:cstheme="majorBidi"/>
          <w:sz w:val="28"/>
          <w:szCs w:val="28"/>
          <w:lang w:bidi="ar-IQ"/>
        </w:rPr>
      </w:pPr>
      <w:r w:rsidRPr="0040043B">
        <w:rPr>
          <w:rFonts w:asciiTheme="majorBidi" w:hAnsiTheme="majorBidi" w:cstheme="majorBidi"/>
          <w:b/>
          <w:bCs/>
          <w:sz w:val="28"/>
          <w:szCs w:val="28"/>
          <w:lang w:bidi="ar-IQ"/>
        </w:rPr>
        <w:t>Identification</w:t>
      </w:r>
      <w:r w:rsidRPr="00460D32">
        <w:rPr>
          <w:rFonts w:asciiTheme="majorBidi" w:hAnsiTheme="majorBidi" w:cstheme="majorBidi"/>
          <w:sz w:val="28"/>
          <w:szCs w:val="28"/>
          <w:lang w:bidi="ar-IQ"/>
        </w:rPr>
        <w:t xml:space="preserve"> :</w:t>
      </w:r>
    </w:p>
    <w:p w:rsidR="007C741A" w:rsidRPr="00460D32" w:rsidRDefault="007C741A" w:rsidP="007C741A">
      <w:pPr>
        <w:pStyle w:val="a3"/>
        <w:numPr>
          <w:ilvl w:val="0"/>
          <w:numId w:val="1"/>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1 set of reproductive system in mature proglottid.</w:t>
      </w:r>
    </w:p>
    <w:p w:rsidR="007C741A" w:rsidRPr="00460D32" w:rsidRDefault="007C741A" w:rsidP="007C741A">
      <w:pPr>
        <w:pStyle w:val="a3"/>
        <w:numPr>
          <w:ilvl w:val="0"/>
          <w:numId w:val="1"/>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1 genital pore on one side .</w:t>
      </w:r>
    </w:p>
    <w:p w:rsidR="007C741A" w:rsidRPr="00460D32" w:rsidRDefault="007C741A" w:rsidP="007C741A">
      <w:pPr>
        <w:pStyle w:val="a3"/>
        <w:numPr>
          <w:ilvl w:val="0"/>
          <w:numId w:val="1"/>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Eggs </w:t>
      </w:r>
      <w:r w:rsidR="002F1775" w:rsidRPr="00460D32">
        <w:rPr>
          <w:rFonts w:asciiTheme="majorBidi" w:hAnsiTheme="majorBidi" w:cstheme="majorBidi"/>
          <w:sz w:val="28"/>
          <w:szCs w:val="28"/>
          <w:lang w:bidi="ar-IQ"/>
        </w:rPr>
        <w:t xml:space="preserve">triangle </w:t>
      </w:r>
      <w:r w:rsidRPr="00460D32">
        <w:rPr>
          <w:rFonts w:asciiTheme="majorBidi" w:hAnsiTheme="majorBidi" w:cstheme="majorBidi"/>
          <w:sz w:val="28"/>
          <w:szCs w:val="28"/>
          <w:lang w:bidi="ar-IQ"/>
        </w:rPr>
        <w:t>with pyriform apparatus .</w:t>
      </w:r>
    </w:p>
    <w:p w:rsidR="007C741A" w:rsidRPr="00460D32" w:rsidRDefault="007C741A" w:rsidP="007C741A">
      <w:pPr>
        <w:pStyle w:val="a3"/>
        <w:numPr>
          <w:ilvl w:val="0"/>
          <w:numId w:val="1"/>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Infects equine intestine .</w:t>
      </w:r>
    </w:p>
    <w:p w:rsidR="00E14F8A" w:rsidRPr="00460D32" w:rsidRDefault="00BA1782" w:rsidP="00E14F8A">
      <w:pPr>
        <w:pStyle w:val="a3"/>
        <w:numPr>
          <w:ilvl w:val="0"/>
          <w:numId w:val="1"/>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I</w:t>
      </w:r>
      <w:r w:rsidR="00E14F8A" w:rsidRPr="00460D32">
        <w:rPr>
          <w:rFonts w:asciiTheme="majorBidi" w:hAnsiTheme="majorBidi" w:cstheme="majorBidi"/>
          <w:sz w:val="28"/>
          <w:szCs w:val="28"/>
          <w:lang w:bidi="ar-IQ"/>
        </w:rPr>
        <w:t>ntermediate</w:t>
      </w:r>
      <w:r w:rsidR="00E14F8A" w:rsidRPr="00460D32">
        <w:rPr>
          <w:rFonts w:asciiTheme="majorBidi" w:hAnsiTheme="majorBidi" w:cstheme="majorBidi"/>
          <w:color w:val="000000"/>
          <w:sz w:val="20"/>
          <w:szCs w:val="20"/>
        </w:rPr>
        <w:t xml:space="preserve"> </w:t>
      </w:r>
      <w:r w:rsidR="00E14F8A" w:rsidRPr="00460D32">
        <w:rPr>
          <w:rFonts w:asciiTheme="majorBidi" w:hAnsiTheme="majorBidi" w:cstheme="majorBidi"/>
          <w:sz w:val="28"/>
          <w:szCs w:val="28"/>
          <w:lang w:bidi="ar-IQ"/>
        </w:rPr>
        <w:t>host</w:t>
      </w:r>
      <w:r w:rsidR="00E14F8A" w:rsidRPr="00460D32">
        <w:rPr>
          <w:rFonts w:asciiTheme="majorBidi" w:hAnsiTheme="majorBidi" w:cstheme="majorBidi"/>
          <w:color w:val="000000"/>
          <w:sz w:val="20"/>
          <w:szCs w:val="20"/>
        </w:rPr>
        <w:t xml:space="preserve"> </w:t>
      </w:r>
      <w:r w:rsidR="00E14F8A" w:rsidRPr="00460D32">
        <w:rPr>
          <w:rFonts w:asciiTheme="majorBidi" w:hAnsiTheme="majorBidi" w:cstheme="majorBidi"/>
          <w:sz w:val="28"/>
          <w:szCs w:val="28"/>
          <w:lang w:bidi="ar-IQ"/>
        </w:rPr>
        <w:t>the oribatid mite</w:t>
      </w:r>
    </w:p>
    <w:p w:rsidR="007C741A" w:rsidRPr="00460D32" w:rsidRDefault="007C741A" w:rsidP="007B669E">
      <w:pPr>
        <w:pStyle w:val="a3"/>
        <w:numPr>
          <w:ilvl w:val="0"/>
          <w:numId w:val="1"/>
        </w:numPr>
        <w:autoSpaceDE w:val="0"/>
        <w:autoSpaceDN w:val="0"/>
        <w:bidi w:val="0"/>
        <w:adjustRightInd w:val="0"/>
        <w:spacing w:after="0" w:line="240" w:lineRule="auto"/>
        <w:rPr>
          <w:rFonts w:asciiTheme="majorBidi" w:hAnsiTheme="majorBidi" w:cstheme="majorBidi"/>
          <w:b/>
          <w:bCs/>
          <w:sz w:val="28"/>
          <w:szCs w:val="28"/>
          <w:lang w:bidi="ar-IQ"/>
        </w:rPr>
      </w:pPr>
      <w:r w:rsidRPr="00460D32">
        <w:rPr>
          <w:rFonts w:asciiTheme="majorBidi" w:hAnsiTheme="majorBidi" w:cstheme="majorBidi"/>
          <w:sz w:val="28"/>
          <w:szCs w:val="28"/>
        </w:rPr>
        <w:t>Three species of tapeworms (</w:t>
      </w:r>
      <w:r w:rsidRPr="00460D32">
        <w:rPr>
          <w:rFonts w:asciiTheme="majorBidi" w:hAnsiTheme="majorBidi" w:cstheme="majorBidi"/>
          <w:b/>
          <w:bCs/>
          <w:i/>
          <w:iCs/>
          <w:sz w:val="28"/>
          <w:szCs w:val="28"/>
        </w:rPr>
        <w:t>Anoplocephala perfoliata</w:t>
      </w:r>
      <w:r w:rsidRPr="00460D32">
        <w:rPr>
          <w:rFonts w:asciiTheme="majorBidi" w:hAnsiTheme="majorBidi" w:cstheme="majorBidi"/>
          <w:b/>
          <w:bCs/>
          <w:sz w:val="28"/>
          <w:szCs w:val="28"/>
        </w:rPr>
        <w:t xml:space="preserve">, </w:t>
      </w:r>
      <w:r w:rsidRPr="00460D32">
        <w:rPr>
          <w:rFonts w:asciiTheme="majorBidi" w:hAnsiTheme="majorBidi" w:cstheme="majorBidi"/>
          <w:b/>
          <w:bCs/>
          <w:i/>
          <w:iCs/>
          <w:sz w:val="28"/>
          <w:szCs w:val="28"/>
        </w:rPr>
        <w:t>Anoplocephala magna</w:t>
      </w:r>
      <w:r w:rsidRPr="00460D32">
        <w:rPr>
          <w:rFonts w:asciiTheme="majorBidi" w:hAnsiTheme="majorBidi" w:cstheme="majorBidi"/>
          <w:b/>
          <w:bCs/>
          <w:sz w:val="28"/>
          <w:szCs w:val="28"/>
        </w:rPr>
        <w:t>).</w:t>
      </w:r>
    </w:p>
    <w:tbl>
      <w:tblPr>
        <w:tblStyle w:val="a4"/>
        <w:tblW w:w="0" w:type="auto"/>
        <w:tblInd w:w="-252" w:type="dxa"/>
        <w:tblLook w:val="04A0"/>
      </w:tblPr>
      <w:tblGrid>
        <w:gridCol w:w="2250"/>
        <w:gridCol w:w="3240"/>
        <w:gridCol w:w="3284"/>
      </w:tblGrid>
      <w:tr w:rsidR="007C741A" w:rsidRPr="00460D32" w:rsidTr="007C741A">
        <w:tc>
          <w:tcPr>
            <w:tcW w:w="2250" w:type="dxa"/>
          </w:tcPr>
          <w:p w:rsidR="007C741A" w:rsidRPr="00460D32" w:rsidRDefault="007C741A"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Character </w:t>
            </w:r>
          </w:p>
        </w:tc>
        <w:tc>
          <w:tcPr>
            <w:tcW w:w="3240" w:type="dxa"/>
          </w:tcPr>
          <w:p w:rsidR="007C741A" w:rsidRPr="00460D32" w:rsidRDefault="007C741A"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i/>
                <w:iCs/>
                <w:sz w:val="28"/>
                <w:szCs w:val="28"/>
              </w:rPr>
              <w:t>Anoplocephala perfoliata</w:t>
            </w:r>
          </w:p>
        </w:tc>
        <w:tc>
          <w:tcPr>
            <w:tcW w:w="3284" w:type="dxa"/>
          </w:tcPr>
          <w:p w:rsidR="007C741A" w:rsidRPr="00460D32" w:rsidRDefault="007C741A"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i/>
                <w:iCs/>
                <w:sz w:val="28"/>
                <w:szCs w:val="28"/>
              </w:rPr>
              <w:t>Anoplocephala magna</w:t>
            </w:r>
          </w:p>
        </w:tc>
      </w:tr>
      <w:tr w:rsidR="007C741A" w:rsidRPr="00460D32" w:rsidTr="007C741A">
        <w:tc>
          <w:tcPr>
            <w:tcW w:w="2250"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Site</w:t>
            </w:r>
          </w:p>
        </w:tc>
        <w:tc>
          <w:tcPr>
            <w:tcW w:w="3240" w:type="dxa"/>
          </w:tcPr>
          <w:p w:rsidR="007C741A" w:rsidRPr="00460D32" w:rsidRDefault="007426C8" w:rsidP="007426C8">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 ileocecal junction.</w:t>
            </w:r>
          </w:p>
        </w:tc>
        <w:tc>
          <w:tcPr>
            <w:tcW w:w="3284" w:type="dxa"/>
          </w:tcPr>
          <w:p w:rsidR="007C741A" w:rsidRPr="00460D32" w:rsidRDefault="007C741A"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Small intestine</w:t>
            </w:r>
          </w:p>
        </w:tc>
      </w:tr>
      <w:tr w:rsidR="007C741A" w:rsidRPr="00460D32" w:rsidTr="007C741A">
        <w:tc>
          <w:tcPr>
            <w:tcW w:w="2250"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Length</w:t>
            </w:r>
          </w:p>
        </w:tc>
        <w:tc>
          <w:tcPr>
            <w:tcW w:w="3240"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8x1-2cm.</w:t>
            </w:r>
          </w:p>
        </w:tc>
        <w:tc>
          <w:tcPr>
            <w:tcW w:w="3284"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8ox1-2cm.</w:t>
            </w:r>
          </w:p>
        </w:tc>
      </w:tr>
      <w:tr w:rsidR="007C741A" w:rsidRPr="00460D32" w:rsidTr="007C741A">
        <w:tc>
          <w:tcPr>
            <w:tcW w:w="2250"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scolex</w:t>
            </w:r>
          </w:p>
        </w:tc>
        <w:tc>
          <w:tcPr>
            <w:tcW w:w="3240"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Flaps as LAPPETS</w:t>
            </w:r>
          </w:p>
        </w:tc>
        <w:tc>
          <w:tcPr>
            <w:tcW w:w="3284" w:type="dxa"/>
          </w:tcPr>
          <w:p w:rsidR="007C741A" w:rsidRPr="00460D32" w:rsidRDefault="0006534B" w:rsidP="007C741A">
            <w:pPr>
              <w:pStyle w:val="a3"/>
              <w:autoSpaceDE w:val="0"/>
              <w:autoSpaceDN w:val="0"/>
              <w:bidi w:val="0"/>
              <w:adjustRightInd w:val="0"/>
              <w:ind w:left="0"/>
              <w:rPr>
                <w:rFonts w:asciiTheme="majorBidi" w:hAnsiTheme="majorBidi" w:cstheme="majorBidi"/>
                <w:sz w:val="28"/>
                <w:szCs w:val="28"/>
                <w:lang w:bidi="ar-IQ"/>
              </w:rPr>
            </w:pPr>
            <w:r w:rsidRPr="00460D32">
              <w:rPr>
                <w:rFonts w:asciiTheme="majorBidi" w:hAnsiTheme="majorBidi" w:cstheme="majorBidi"/>
                <w:sz w:val="28"/>
                <w:szCs w:val="28"/>
                <w:lang w:bidi="ar-IQ"/>
              </w:rPr>
              <w:t>Without LAPPETS</w:t>
            </w:r>
          </w:p>
        </w:tc>
      </w:tr>
    </w:tbl>
    <w:p w:rsidR="007C741A" w:rsidRPr="00460D32" w:rsidRDefault="007C741A" w:rsidP="007C741A">
      <w:pPr>
        <w:pStyle w:val="a3"/>
        <w:autoSpaceDE w:val="0"/>
        <w:autoSpaceDN w:val="0"/>
        <w:bidi w:val="0"/>
        <w:adjustRightInd w:val="0"/>
        <w:spacing w:after="0" w:line="240" w:lineRule="auto"/>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 </w:t>
      </w:r>
    </w:p>
    <w:p w:rsidR="007122F9" w:rsidRPr="00460D32" w:rsidRDefault="000E63EB" w:rsidP="000E63EB">
      <w:pPr>
        <w:pStyle w:val="a3"/>
        <w:autoSpaceDE w:val="0"/>
        <w:autoSpaceDN w:val="0"/>
        <w:bidi w:val="0"/>
        <w:adjustRightInd w:val="0"/>
        <w:spacing w:after="0" w:line="240" w:lineRule="auto"/>
        <w:rPr>
          <w:rFonts w:asciiTheme="majorBidi" w:hAnsiTheme="majorBidi" w:cstheme="majorBidi"/>
          <w:sz w:val="28"/>
          <w:szCs w:val="28"/>
          <w:lang w:bidi="ar-IQ"/>
        </w:rPr>
      </w:pPr>
      <w:r w:rsidRPr="00460D32">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2428875</wp:posOffset>
            </wp:positionH>
            <wp:positionV relativeFrom="paragraph">
              <wp:posOffset>69850</wp:posOffset>
            </wp:positionV>
            <wp:extent cx="2914650" cy="2476500"/>
            <wp:effectExtent l="19050" t="0" r="0" b="0"/>
            <wp:wrapNone/>
            <wp:docPr id="19" name="صورة 19" descr="http://202.196.80.249/jpkc/myningchangshen/skja/p2/z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02.196.80.249/jpkc/myningchangshen/skja/p2/z3/ab.jpg"/>
                    <pic:cNvPicPr>
                      <a:picLocks noChangeAspect="1" noChangeArrowheads="1"/>
                    </pic:cNvPicPr>
                  </pic:nvPicPr>
                  <pic:blipFill>
                    <a:blip r:embed="rId8">
                      <a:grayscl/>
                      <a:lum bright="20000"/>
                    </a:blip>
                    <a:srcRect/>
                    <a:stretch>
                      <a:fillRect/>
                    </a:stretch>
                  </pic:blipFill>
                  <pic:spPr bwMode="auto">
                    <a:xfrm>
                      <a:off x="0" y="0"/>
                      <a:ext cx="2914650" cy="2476500"/>
                    </a:xfrm>
                    <a:prstGeom prst="rect">
                      <a:avLst/>
                    </a:prstGeom>
                    <a:noFill/>
                    <a:ln w="9525">
                      <a:noFill/>
                      <a:miter lim="800000"/>
                      <a:headEnd/>
                      <a:tailEnd/>
                    </a:ln>
                  </pic:spPr>
                </pic:pic>
              </a:graphicData>
            </a:graphic>
          </wp:anchor>
        </w:drawing>
      </w:r>
    </w:p>
    <w:p w:rsidR="000E63EB" w:rsidRPr="00460D32" w:rsidRDefault="000E63EB" w:rsidP="000E63EB">
      <w:pPr>
        <w:pStyle w:val="a3"/>
        <w:autoSpaceDE w:val="0"/>
        <w:autoSpaceDN w:val="0"/>
        <w:bidi w:val="0"/>
        <w:adjustRightInd w:val="0"/>
        <w:spacing w:after="0" w:line="240" w:lineRule="auto"/>
        <w:rPr>
          <w:rFonts w:asciiTheme="majorBidi" w:hAnsiTheme="majorBidi" w:cstheme="majorBidi"/>
          <w:sz w:val="28"/>
          <w:szCs w:val="28"/>
          <w:lang w:bidi="ar-IQ"/>
        </w:rPr>
      </w:pPr>
    </w:p>
    <w:p w:rsidR="000E63EB" w:rsidRPr="00460D32" w:rsidRDefault="000E63EB" w:rsidP="000E63EB">
      <w:pPr>
        <w:pStyle w:val="a3"/>
        <w:autoSpaceDE w:val="0"/>
        <w:autoSpaceDN w:val="0"/>
        <w:bidi w:val="0"/>
        <w:adjustRightInd w:val="0"/>
        <w:spacing w:after="0" w:line="240" w:lineRule="auto"/>
        <w:rPr>
          <w:rFonts w:asciiTheme="majorBidi" w:hAnsiTheme="majorBidi" w:cstheme="majorBidi"/>
          <w:sz w:val="28"/>
          <w:szCs w:val="28"/>
          <w:lang w:bidi="ar-IQ"/>
        </w:rPr>
      </w:pPr>
    </w:p>
    <w:p w:rsidR="000E63EB" w:rsidRPr="00460D32" w:rsidRDefault="000E63EB" w:rsidP="000E63EB">
      <w:pPr>
        <w:pStyle w:val="a3"/>
        <w:autoSpaceDE w:val="0"/>
        <w:autoSpaceDN w:val="0"/>
        <w:bidi w:val="0"/>
        <w:adjustRightInd w:val="0"/>
        <w:spacing w:after="0" w:line="240" w:lineRule="auto"/>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0E63EB"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-76200</wp:posOffset>
            </wp:positionH>
            <wp:positionV relativeFrom="paragraph">
              <wp:posOffset>66675</wp:posOffset>
            </wp:positionV>
            <wp:extent cx="1285875" cy="1390650"/>
            <wp:effectExtent l="19050" t="0" r="9525" b="0"/>
            <wp:wrapNone/>
            <wp:docPr id="4" name="صورة 4" descr="C:\Cr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opImage.png"/>
                    <pic:cNvPicPr>
                      <a:picLocks noChangeAspect="1" noChangeArrowheads="1"/>
                    </pic:cNvPicPr>
                  </pic:nvPicPr>
                  <pic:blipFill>
                    <a:blip r:embed="rId9"/>
                    <a:srcRect/>
                    <a:stretch>
                      <a:fillRect/>
                    </a:stretch>
                  </pic:blipFill>
                  <pic:spPr bwMode="auto">
                    <a:xfrm>
                      <a:off x="0" y="0"/>
                      <a:ext cx="1285875" cy="1390650"/>
                    </a:xfrm>
                    <a:prstGeom prst="rect">
                      <a:avLst/>
                    </a:prstGeom>
                    <a:noFill/>
                    <a:ln w="9525">
                      <a:noFill/>
                      <a:miter lim="800000"/>
                      <a:headEnd/>
                      <a:tailEnd/>
                    </a:ln>
                  </pic:spPr>
                </pic:pic>
              </a:graphicData>
            </a:graphic>
          </wp:anchor>
        </w:drawing>
      </w: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0E63EB" w:rsidRPr="00460D32" w:rsidRDefault="000E63EB" w:rsidP="000E63EB">
      <w:pPr>
        <w:pStyle w:val="a3"/>
        <w:tabs>
          <w:tab w:val="left" w:pos="5565"/>
        </w:tabs>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lang w:bidi="ar-IQ"/>
        </w:rPr>
        <w:tab/>
      </w:r>
    </w:p>
    <w:p w:rsidR="007122F9" w:rsidRPr="00460D32" w:rsidRDefault="000E63EB" w:rsidP="000E63EB">
      <w:pPr>
        <w:tabs>
          <w:tab w:val="left" w:pos="5565"/>
        </w:tabs>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b/>
          <w:bCs/>
          <w:sz w:val="28"/>
          <w:szCs w:val="28"/>
          <w:lang w:bidi="ar-IQ"/>
        </w:rPr>
        <w:t>Note the "pyriform apparatus" around the oncosphere in the center of the egg.</w:t>
      </w:r>
    </w:p>
    <w:p w:rsidR="007122F9" w:rsidRPr="00460D32" w:rsidRDefault="007122F9" w:rsidP="007122F9">
      <w:pPr>
        <w:pStyle w:val="a3"/>
        <w:autoSpaceDE w:val="0"/>
        <w:autoSpaceDN w:val="0"/>
        <w:bidi w:val="0"/>
        <w:adjustRightInd w:val="0"/>
        <w:spacing w:after="0" w:line="240" w:lineRule="auto"/>
        <w:jc w:val="both"/>
        <w:rPr>
          <w:rFonts w:asciiTheme="majorBidi" w:hAnsiTheme="majorBidi" w:cstheme="majorBidi"/>
          <w:sz w:val="28"/>
          <w:szCs w:val="28"/>
          <w:lang w:bidi="ar-IQ"/>
        </w:rPr>
      </w:pPr>
    </w:p>
    <w:p w:rsidR="007E69A4" w:rsidRPr="00460D32" w:rsidRDefault="00F00942" w:rsidP="007122F9">
      <w:pPr>
        <w:pStyle w:val="a3"/>
        <w:numPr>
          <w:ilvl w:val="0"/>
          <w:numId w:val="1"/>
        </w:numPr>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rPr>
        <w:t xml:space="preserve">Clinical signs for which </w:t>
      </w:r>
      <w:r w:rsidRPr="00460D32">
        <w:rPr>
          <w:rFonts w:asciiTheme="majorBidi" w:hAnsiTheme="majorBidi" w:cstheme="majorBidi"/>
          <w:i/>
          <w:iCs/>
          <w:sz w:val="28"/>
          <w:szCs w:val="28"/>
        </w:rPr>
        <w:t xml:space="preserve">A. perfoliata </w:t>
      </w:r>
      <w:r w:rsidRPr="00460D32">
        <w:rPr>
          <w:rFonts w:asciiTheme="majorBidi" w:hAnsiTheme="majorBidi" w:cstheme="majorBidi"/>
          <w:sz w:val="28"/>
          <w:szCs w:val="28"/>
        </w:rPr>
        <w:t>should be considered</w:t>
      </w:r>
      <w:r w:rsidR="00E14F8A" w:rsidRPr="00460D32">
        <w:rPr>
          <w:rFonts w:asciiTheme="majorBidi" w:hAnsiTheme="majorBidi" w:cstheme="majorBidi"/>
          <w:sz w:val="28"/>
          <w:szCs w:val="28"/>
        </w:rPr>
        <w:t xml:space="preserve"> </w:t>
      </w:r>
      <w:r w:rsidRPr="00460D32">
        <w:rPr>
          <w:rFonts w:asciiTheme="majorBidi" w:hAnsiTheme="majorBidi" w:cstheme="majorBidi"/>
          <w:sz w:val="28"/>
          <w:szCs w:val="28"/>
        </w:rPr>
        <w:t xml:space="preserve">as a possible cause are colic, poor growth, and unthriftiness. </w:t>
      </w:r>
      <w:r w:rsidRPr="00460D32">
        <w:rPr>
          <w:rFonts w:asciiTheme="majorBidi" w:hAnsiTheme="majorBidi" w:cstheme="majorBidi"/>
          <w:i/>
          <w:iCs/>
          <w:sz w:val="28"/>
          <w:szCs w:val="28"/>
        </w:rPr>
        <w:t>A</w:t>
      </w:r>
      <w:r w:rsidR="003077D6" w:rsidRPr="00460D32">
        <w:rPr>
          <w:rFonts w:asciiTheme="majorBidi" w:hAnsiTheme="majorBidi" w:cstheme="majorBidi"/>
          <w:i/>
          <w:iCs/>
          <w:sz w:val="28"/>
          <w:szCs w:val="28"/>
        </w:rPr>
        <w:t xml:space="preserve">. </w:t>
      </w:r>
      <w:r w:rsidRPr="00460D32">
        <w:rPr>
          <w:rFonts w:asciiTheme="majorBidi" w:hAnsiTheme="majorBidi" w:cstheme="majorBidi"/>
          <w:i/>
          <w:iCs/>
          <w:sz w:val="28"/>
          <w:szCs w:val="28"/>
        </w:rPr>
        <w:t xml:space="preserve">magna </w:t>
      </w:r>
      <w:r w:rsidRPr="00460D32">
        <w:rPr>
          <w:rFonts w:asciiTheme="majorBidi" w:hAnsiTheme="majorBidi" w:cstheme="majorBidi"/>
          <w:sz w:val="28"/>
          <w:szCs w:val="28"/>
        </w:rPr>
        <w:t>have been associated with enteritis</w:t>
      </w:r>
      <w:r w:rsidR="00E14F8A" w:rsidRPr="00460D32">
        <w:rPr>
          <w:rFonts w:asciiTheme="majorBidi" w:hAnsiTheme="majorBidi" w:cstheme="majorBidi"/>
          <w:sz w:val="28"/>
          <w:szCs w:val="28"/>
          <w:lang w:bidi="ar-IQ"/>
        </w:rPr>
        <w:t>.</w:t>
      </w:r>
    </w:p>
    <w:p w:rsidR="007347D3" w:rsidRPr="00460D32" w:rsidRDefault="007347D3" w:rsidP="007347D3">
      <w:pPr>
        <w:pStyle w:val="a3"/>
        <w:numPr>
          <w:ilvl w:val="0"/>
          <w:numId w:val="1"/>
        </w:numPr>
        <w:bidi w:val="0"/>
        <w:spacing w:before="100" w:beforeAutospacing="1" w:after="100" w:afterAutospacing="1" w:line="240" w:lineRule="auto"/>
        <w:outlineLvl w:val="2"/>
        <w:rPr>
          <w:rFonts w:asciiTheme="majorBidi" w:eastAsia="Times New Roman" w:hAnsiTheme="majorBidi" w:cstheme="majorBidi"/>
          <w:b/>
          <w:bCs/>
          <w:sz w:val="27"/>
          <w:szCs w:val="27"/>
        </w:rPr>
      </w:pPr>
      <w:r w:rsidRPr="00460D32">
        <w:rPr>
          <w:rFonts w:asciiTheme="majorBidi" w:eastAsia="Times New Roman" w:hAnsiTheme="majorBidi" w:cstheme="majorBidi"/>
          <w:b/>
          <w:bCs/>
          <w:sz w:val="28"/>
          <w:szCs w:val="28"/>
        </w:rPr>
        <w:t>Treatment</w:t>
      </w:r>
      <w:r w:rsidR="00821218" w:rsidRPr="00460D32">
        <w:rPr>
          <w:rFonts w:asciiTheme="majorBidi" w:eastAsia="Times New Roman" w:hAnsiTheme="majorBidi" w:cstheme="majorBidi"/>
          <w:b/>
          <w:bCs/>
          <w:sz w:val="27"/>
          <w:szCs w:val="27"/>
        </w:rPr>
        <w:t>:</w:t>
      </w:r>
    </w:p>
    <w:p w:rsidR="007347D3" w:rsidRPr="00460D32" w:rsidRDefault="007347D3" w:rsidP="005913E6">
      <w:pPr>
        <w:bidi w:val="0"/>
        <w:spacing w:before="100" w:beforeAutospacing="1" w:after="100" w:afterAutospacing="1" w:line="240" w:lineRule="auto"/>
        <w:ind w:left="720"/>
        <w:rPr>
          <w:rFonts w:asciiTheme="majorBidi" w:eastAsia="Times New Roman" w:hAnsiTheme="majorBidi" w:cstheme="majorBidi"/>
          <w:sz w:val="24"/>
          <w:szCs w:val="24"/>
        </w:rPr>
      </w:pPr>
      <w:r w:rsidRPr="007347D3">
        <w:rPr>
          <w:rFonts w:asciiTheme="majorBidi" w:eastAsia="Times New Roman" w:hAnsiTheme="majorBidi" w:cstheme="majorBidi"/>
          <w:sz w:val="24"/>
          <w:szCs w:val="24"/>
        </w:rPr>
        <w:lastRenderedPageBreak/>
        <w:t xml:space="preserve">Copper sulfate / phenothiazine </w:t>
      </w:r>
      <w:r w:rsidR="005913E6">
        <w:rPr>
          <w:rFonts w:asciiTheme="majorBidi" w:eastAsia="Times New Roman" w:hAnsiTheme="majorBidi" w:cstheme="majorBidi"/>
          <w:sz w:val="24"/>
          <w:szCs w:val="24"/>
        </w:rPr>
        <w:t xml:space="preserve">/ </w:t>
      </w:r>
      <w:r w:rsidRPr="007347D3">
        <w:rPr>
          <w:rFonts w:asciiTheme="majorBidi" w:eastAsia="Times New Roman" w:hAnsiTheme="majorBidi" w:cstheme="majorBidi"/>
          <w:sz w:val="24"/>
          <w:szCs w:val="24"/>
        </w:rPr>
        <w:t xml:space="preserve">Copper sulfate / nicotine sulfate / phenothiazine </w:t>
      </w:r>
      <w:r w:rsidR="0026735F">
        <w:rPr>
          <w:rFonts w:asciiTheme="majorBidi" w:eastAsia="Times New Roman" w:hAnsiTheme="majorBidi" w:cstheme="majorBidi"/>
          <w:sz w:val="24"/>
          <w:szCs w:val="24"/>
        </w:rPr>
        <w:t>,</w:t>
      </w:r>
      <w:r w:rsidR="0026735F" w:rsidRPr="007347D3">
        <w:rPr>
          <w:rFonts w:asciiTheme="majorBidi" w:eastAsia="Times New Roman" w:hAnsiTheme="majorBidi" w:cstheme="majorBidi"/>
          <w:sz w:val="24"/>
          <w:szCs w:val="24"/>
        </w:rPr>
        <w:t xml:space="preserve"> </w:t>
      </w:r>
      <w:r w:rsidRPr="007347D3">
        <w:rPr>
          <w:rFonts w:asciiTheme="majorBidi" w:eastAsia="Times New Roman" w:hAnsiTheme="majorBidi" w:cstheme="majorBidi"/>
          <w:sz w:val="24"/>
          <w:szCs w:val="24"/>
        </w:rPr>
        <w:t xml:space="preserve">Albendazole </w:t>
      </w:r>
      <w:r w:rsidRPr="00460D32">
        <w:rPr>
          <w:rFonts w:asciiTheme="majorBidi" w:eastAsia="Times New Roman" w:hAnsiTheme="majorBidi" w:cstheme="majorBidi"/>
          <w:sz w:val="24"/>
          <w:szCs w:val="24"/>
        </w:rPr>
        <w:t>,</w:t>
      </w:r>
      <w:r w:rsidRPr="007347D3">
        <w:rPr>
          <w:rFonts w:asciiTheme="majorBidi" w:eastAsia="Times New Roman" w:hAnsiTheme="majorBidi" w:cstheme="majorBidi"/>
          <w:sz w:val="24"/>
          <w:szCs w:val="24"/>
        </w:rPr>
        <w:t xml:space="preserve">Fenbendazole </w:t>
      </w:r>
      <w:r w:rsidRPr="00460D32">
        <w:rPr>
          <w:rFonts w:asciiTheme="majorBidi" w:eastAsia="Times New Roman" w:hAnsiTheme="majorBidi" w:cstheme="majorBidi"/>
          <w:sz w:val="24"/>
          <w:szCs w:val="24"/>
        </w:rPr>
        <w:t>,</w:t>
      </w:r>
      <w:r w:rsidRPr="007347D3">
        <w:rPr>
          <w:rFonts w:asciiTheme="majorBidi" w:eastAsia="Times New Roman" w:hAnsiTheme="majorBidi" w:cstheme="majorBidi"/>
          <w:sz w:val="24"/>
          <w:szCs w:val="24"/>
        </w:rPr>
        <w:t>Cambendazole</w:t>
      </w:r>
      <w:r w:rsidRPr="00460D32">
        <w:rPr>
          <w:rFonts w:asciiTheme="majorBidi" w:eastAsia="Times New Roman" w:hAnsiTheme="majorBidi" w:cstheme="majorBidi"/>
          <w:sz w:val="24"/>
          <w:szCs w:val="24"/>
        </w:rPr>
        <w:t>,</w:t>
      </w:r>
      <w:r w:rsidRPr="007347D3">
        <w:rPr>
          <w:rFonts w:asciiTheme="majorBidi" w:eastAsia="Times New Roman" w:hAnsiTheme="majorBidi" w:cstheme="majorBidi"/>
          <w:sz w:val="24"/>
          <w:szCs w:val="24"/>
        </w:rPr>
        <w:t xml:space="preserve"> Oxfendazole </w:t>
      </w:r>
      <w:r w:rsidR="0026735F">
        <w:rPr>
          <w:rFonts w:asciiTheme="majorBidi" w:eastAsia="Times New Roman" w:hAnsiTheme="majorBidi" w:cstheme="majorBidi"/>
          <w:sz w:val="24"/>
          <w:szCs w:val="24"/>
        </w:rPr>
        <w:t>/</w:t>
      </w:r>
      <w:r w:rsidRPr="007347D3">
        <w:rPr>
          <w:rFonts w:asciiTheme="majorBidi" w:eastAsia="Times New Roman" w:hAnsiTheme="majorBidi" w:cstheme="majorBidi"/>
          <w:sz w:val="24"/>
          <w:szCs w:val="24"/>
        </w:rPr>
        <w:t xml:space="preserve">Bithionol </w:t>
      </w:r>
      <w:r w:rsidR="0026735F">
        <w:rPr>
          <w:rFonts w:asciiTheme="majorBidi" w:eastAsia="Times New Roman" w:hAnsiTheme="majorBidi" w:cstheme="majorBidi"/>
          <w:sz w:val="24"/>
          <w:szCs w:val="24"/>
        </w:rPr>
        <w:t>/</w:t>
      </w:r>
      <w:r w:rsidRPr="007347D3">
        <w:rPr>
          <w:rFonts w:asciiTheme="majorBidi" w:eastAsia="Times New Roman" w:hAnsiTheme="majorBidi" w:cstheme="majorBidi"/>
          <w:sz w:val="24"/>
          <w:szCs w:val="24"/>
        </w:rPr>
        <w:t xml:space="preserve">Niclosamid </w:t>
      </w:r>
    </w:p>
    <w:p w:rsidR="00821218" w:rsidRPr="00460D32" w:rsidRDefault="00821218" w:rsidP="00821218">
      <w:pPr>
        <w:pStyle w:val="3"/>
        <w:numPr>
          <w:ilvl w:val="0"/>
          <w:numId w:val="1"/>
        </w:numPr>
        <w:rPr>
          <w:rFonts w:asciiTheme="majorBidi" w:hAnsiTheme="majorBidi" w:cstheme="majorBidi"/>
        </w:rPr>
      </w:pPr>
      <w:r w:rsidRPr="00460D32">
        <w:rPr>
          <w:rFonts w:asciiTheme="majorBidi" w:hAnsiTheme="majorBidi" w:cstheme="majorBidi"/>
        </w:rPr>
        <w:t>Control:</w:t>
      </w:r>
    </w:p>
    <w:p w:rsidR="00821218" w:rsidRPr="00460D32" w:rsidRDefault="00821218" w:rsidP="00821218">
      <w:pPr>
        <w:pStyle w:val="3"/>
        <w:ind w:left="720"/>
        <w:rPr>
          <w:rFonts w:asciiTheme="majorBidi" w:hAnsiTheme="majorBidi" w:cstheme="majorBidi"/>
          <w:b w:val="0"/>
          <w:bCs w:val="0"/>
          <w:sz w:val="28"/>
          <w:szCs w:val="28"/>
        </w:rPr>
      </w:pPr>
      <w:r w:rsidRPr="00460D32">
        <w:rPr>
          <w:rFonts w:asciiTheme="majorBidi" w:hAnsiTheme="majorBidi" w:cstheme="majorBidi"/>
          <w:b w:val="0"/>
          <w:bCs w:val="0"/>
          <w:sz w:val="28"/>
          <w:szCs w:val="28"/>
        </w:rPr>
        <w:t>Treat animals in the late spring or early summer. If necessary, treat again in the autumn. Infected mites on pasture can be controlled by plowing and reseeding pasture or by rotating pastures.</w:t>
      </w:r>
    </w:p>
    <w:p w:rsidR="00821218" w:rsidRPr="00460D32" w:rsidRDefault="00821218" w:rsidP="00821218">
      <w:pPr>
        <w:pStyle w:val="a3"/>
        <w:bidi w:val="0"/>
        <w:spacing w:before="100" w:beforeAutospacing="1" w:after="100" w:afterAutospacing="1" w:line="240" w:lineRule="auto"/>
        <w:rPr>
          <w:rFonts w:asciiTheme="majorBidi" w:eastAsia="Times New Roman" w:hAnsiTheme="majorBidi" w:cstheme="majorBidi"/>
          <w:sz w:val="24"/>
          <w:szCs w:val="24"/>
        </w:rPr>
      </w:pPr>
    </w:p>
    <w:p w:rsidR="00E1521D" w:rsidRPr="00460D32" w:rsidRDefault="0026735F" w:rsidP="00E1521D">
      <w:pPr>
        <w:pStyle w:val="a3"/>
        <w:autoSpaceDE w:val="0"/>
        <w:autoSpaceDN w:val="0"/>
        <w:bidi w:val="0"/>
        <w:adjustRightInd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E1521D" w:rsidRPr="00460D32">
        <w:rPr>
          <w:rFonts w:asciiTheme="majorBidi" w:hAnsiTheme="majorBidi" w:cstheme="majorBidi"/>
          <w:b/>
          <w:bCs/>
          <w:sz w:val="28"/>
          <w:szCs w:val="28"/>
          <w:lang w:bidi="ar-IQ"/>
        </w:rPr>
        <w:t>Genus Moniezia</w:t>
      </w:r>
    </w:p>
    <w:p w:rsidR="00C006D6" w:rsidRPr="00460D32" w:rsidRDefault="00C006D6" w:rsidP="00EA1EED">
      <w:pPr>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lang w:bidi="ar-IQ"/>
        </w:rPr>
        <w:t>Identification:</w:t>
      </w:r>
      <w:r w:rsidR="00EA1EED" w:rsidRPr="00460D32">
        <w:rPr>
          <w:rFonts w:asciiTheme="majorBidi" w:hAnsiTheme="majorBidi" w:cstheme="majorBidi"/>
          <w:sz w:val="20"/>
          <w:szCs w:val="20"/>
        </w:rPr>
        <w:t xml:space="preserve"> </w:t>
      </w:r>
    </w:p>
    <w:p w:rsidR="00C006D6" w:rsidRPr="00460D32" w:rsidRDefault="0009487C" w:rsidP="00C006D6">
      <w:pPr>
        <w:pStyle w:val="a3"/>
        <w:numPr>
          <w:ilvl w:val="0"/>
          <w:numId w:val="4"/>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2</w:t>
      </w:r>
      <w:r w:rsidR="00C006D6" w:rsidRPr="00460D32">
        <w:rPr>
          <w:rFonts w:asciiTheme="majorBidi" w:hAnsiTheme="majorBidi" w:cstheme="majorBidi"/>
          <w:sz w:val="28"/>
          <w:szCs w:val="28"/>
          <w:lang w:bidi="ar-IQ"/>
        </w:rPr>
        <w:t xml:space="preserve"> set</w:t>
      </w:r>
      <w:r w:rsidRPr="00460D32">
        <w:rPr>
          <w:rFonts w:asciiTheme="majorBidi" w:hAnsiTheme="majorBidi" w:cstheme="majorBidi"/>
          <w:sz w:val="28"/>
          <w:szCs w:val="28"/>
          <w:lang w:bidi="ar-IQ"/>
        </w:rPr>
        <w:t>s</w:t>
      </w:r>
      <w:r w:rsidR="00C006D6" w:rsidRPr="00460D32">
        <w:rPr>
          <w:rFonts w:asciiTheme="majorBidi" w:hAnsiTheme="majorBidi" w:cstheme="majorBidi"/>
          <w:sz w:val="28"/>
          <w:szCs w:val="28"/>
          <w:lang w:bidi="ar-IQ"/>
        </w:rPr>
        <w:t xml:space="preserve"> of reproductive system in mature proglottid</w:t>
      </w:r>
      <w:r w:rsidRPr="00460D32">
        <w:rPr>
          <w:rFonts w:asciiTheme="majorBidi" w:hAnsiTheme="majorBidi" w:cstheme="majorBidi"/>
          <w:sz w:val="28"/>
          <w:szCs w:val="28"/>
          <w:lang w:bidi="ar-IQ"/>
        </w:rPr>
        <w:t xml:space="preserve"> , one on each side</w:t>
      </w:r>
      <w:r w:rsidR="00C006D6" w:rsidRPr="00460D32">
        <w:rPr>
          <w:rFonts w:asciiTheme="majorBidi" w:hAnsiTheme="majorBidi" w:cstheme="majorBidi"/>
          <w:sz w:val="28"/>
          <w:szCs w:val="28"/>
          <w:lang w:bidi="ar-IQ"/>
        </w:rPr>
        <w:t>.</w:t>
      </w:r>
    </w:p>
    <w:p w:rsidR="00C006D6" w:rsidRPr="00460D32" w:rsidRDefault="00C006D6" w:rsidP="00C006D6">
      <w:pPr>
        <w:pStyle w:val="a3"/>
        <w:numPr>
          <w:ilvl w:val="0"/>
          <w:numId w:val="4"/>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Eggs</w:t>
      </w:r>
      <w:r w:rsidR="00D23BD8" w:rsidRPr="00460D32">
        <w:rPr>
          <w:rFonts w:asciiTheme="majorBidi" w:hAnsiTheme="majorBidi" w:cstheme="majorBidi"/>
          <w:sz w:val="28"/>
          <w:szCs w:val="28"/>
          <w:lang w:bidi="ar-IQ"/>
        </w:rPr>
        <w:t xml:space="preserve"> more </w:t>
      </w:r>
      <w:r w:rsidRPr="00460D32">
        <w:rPr>
          <w:rFonts w:asciiTheme="majorBidi" w:hAnsiTheme="majorBidi" w:cstheme="majorBidi"/>
          <w:sz w:val="28"/>
          <w:szCs w:val="28"/>
          <w:lang w:bidi="ar-IQ"/>
        </w:rPr>
        <w:t xml:space="preserve"> </w:t>
      </w:r>
      <w:r w:rsidR="00D23BD8" w:rsidRPr="00460D32">
        <w:rPr>
          <w:rFonts w:asciiTheme="majorBidi" w:hAnsiTheme="majorBidi" w:cstheme="majorBidi"/>
          <w:sz w:val="28"/>
          <w:szCs w:val="28"/>
          <w:lang w:bidi="ar-IQ"/>
        </w:rPr>
        <w:t>square</w:t>
      </w:r>
      <w:r w:rsidRPr="00460D32">
        <w:rPr>
          <w:rFonts w:asciiTheme="majorBidi" w:hAnsiTheme="majorBidi" w:cstheme="majorBidi"/>
          <w:sz w:val="28"/>
          <w:szCs w:val="28"/>
          <w:lang w:bidi="ar-IQ"/>
        </w:rPr>
        <w:t xml:space="preserve"> </w:t>
      </w:r>
      <w:r w:rsidR="00D23BD8" w:rsidRPr="00460D32">
        <w:rPr>
          <w:rFonts w:asciiTheme="majorBidi" w:hAnsiTheme="majorBidi" w:cstheme="majorBidi"/>
          <w:sz w:val="28"/>
          <w:szCs w:val="28"/>
          <w:lang w:bidi="ar-IQ"/>
        </w:rPr>
        <w:t>,</w:t>
      </w:r>
      <w:r w:rsidRPr="00460D32">
        <w:rPr>
          <w:rFonts w:asciiTheme="majorBidi" w:hAnsiTheme="majorBidi" w:cstheme="majorBidi"/>
          <w:sz w:val="28"/>
          <w:szCs w:val="28"/>
          <w:lang w:bidi="ar-IQ"/>
        </w:rPr>
        <w:t xml:space="preserve"> </w:t>
      </w:r>
      <w:r w:rsidR="00D23BD8" w:rsidRPr="00460D32">
        <w:rPr>
          <w:rFonts w:asciiTheme="majorBidi" w:hAnsiTheme="majorBidi" w:cstheme="majorBidi"/>
          <w:sz w:val="28"/>
          <w:szCs w:val="28"/>
          <w:lang w:bidi="ar-IQ"/>
        </w:rPr>
        <w:t xml:space="preserve">triangle </w:t>
      </w:r>
      <w:r w:rsidRPr="00460D32">
        <w:rPr>
          <w:rFonts w:asciiTheme="majorBidi" w:hAnsiTheme="majorBidi" w:cstheme="majorBidi"/>
          <w:sz w:val="28"/>
          <w:szCs w:val="28"/>
          <w:lang w:bidi="ar-IQ"/>
        </w:rPr>
        <w:t>with pyriform apparatus .</w:t>
      </w:r>
    </w:p>
    <w:p w:rsidR="00C006D6" w:rsidRPr="00460D32" w:rsidRDefault="005710EA" w:rsidP="005710EA">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Rosette-like </w:t>
      </w:r>
      <w:r w:rsidR="005A0CD2" w:rsidRPr="00460D32">
        <w:rPr>
          <w:rFonts w:asciiTheme="majorBidi" w:hAnsiTheme="majorBidi" w:cstheme="majorBidi"/>
          <w:sz w:val="28"/>
          <w:szCs w:val="28"/>
          <w:lang w:bidi="ar-IQ"/>
        </w:rPr>
        <w:t>Inter</w:t>
      </w:r>
      <w:r w:rsidR="00EA1EED" w:rsidRPr="00460D32">
        <w:rPr>
          <w:rFonts w:asciiTheme="majorBidi" w:hAnsiTheme="majorBidi" w:cstheme="majorBidi"/>
          <w:sz w:val="28"/>
          <w:szCs w:val="28"/>
          <w:lang w:bidi="ar-IQ"/>
        </w:rPr>
        <w:t>proglottid</w:t>
      </w:r>
      <w:r w:rsidR="005A0CD2" w:rsidRPr="00460D32">
        <w:rPr>
          <w:rFonts w:asciiTheme="majorBidi" w:hAnsiTheme="majorBidi" w:cstheme="majorBidi"/>
          <w:sz w:val="28"/>
          <w:szCs w:val="28"/>
          <w:lang w:bidi="ar-IQ"/>
        </w:rPr>
        <w:t xml:space="preserve"> glands between each segment with unknown function </w:t>
      </w:r>
      <w:r w:rsidR="00981845" w:rsidRPr="00460D32">
        <w:rPr>
          <w:rFonts w:asciiTheme="majorBidi" w:hAnsiTheme="majorBidi" w:cstheme="majorBidi"/>
          <w:sz w:val="28"/>
          <w:szCs w:val="28"/>
          <w:lang w:bidi="ar-IQ"/>
        </w:rPr>
        <w:t>.</w:t>
      </w:r>
    </w:p>
    <w:p w:rsidR="00981845" w:rsidRPr="00460D32" w:rsidRDefault="00F85E6C" w:rsidP="00981845">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lang w:bidi="ar-IQ"/>
        </w:rPr>
        <w:t>Numerous</w:t>
      </w:r>
      <w:r w:rsidR="00981845" w:rsidRPr="00460D32">
        <w:rPr>
          <w:rFonts w:asciiTheme="majorBidi" w:hAnsiTheme="majorBidi" w:cstheme="majorBidi"/>
          <w:sz w:val="28"/>
          <w:szCs w:val="28"/>
          <w:lang w:bidi="ar-IQ"/>
        </w:rPr>
        <w:t xml:space="preserve">  testis ; ovary had horse shoe shape.</w:t>
      </w:r>
    </w:p>
    <w:p w:rsidR="007E69A4" w:rsidRPr="00460D32" w:rsidRDefault="008C360D" w:rsidP="007E69A4">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303520" cy="3573780"/>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03520" cy="3573780"/>
                    </a:xfrm>
                    <a:prstGeom prst="rect">
                      <a:avLst/>
                    </a:prstGeom>
                    <a:noFill/>
                  </pic:spPr>
                </pic:pic>
              </a:graphicData>
            </a:graphic>
          </wp:inline>
        </w:drawing>
      </w:r>
    </w:p>
    <w:p w:rsidR="00E1521D" w:rsidRDefault="00E1521D" w:rsidP="00E1521D">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Default="00B230A8" w:rsidP="00B230A8">
      <w:pPr>
        <w:bidi w:val="0"/>
        <w:rPr>
          <w:rFonts w:asciiTheme="majorBidi" w:hAnsiTheme="majorBidi" w:cstheme="majorBidi"/>
          <w:sz w:val="28"/>
          <w:szCs w:val="28"/>
          <w:lang w:bidi="ar-IQ"/>
        </w:rPr>
      </w:pPr>
    </w:p>
    <w:p w:rsidR="00B230A8" w:rsidRPr="00460D32" w:rsidRDefault="00B230A8" w:rsidP="00B230A8">
      <w:pPr>
        <w:bidi w:val="0"/>
        <w:rPr>
          <w:rFonts w:asciiTheme="majorBidi" w:hAnsiTheme="majorBidi" w:cstheme="majorBidi"/>
          <w:sz w:val="28"/>
          <w:szCs w:val="28"/>
          <w:lang w:bidi="ar-IQ"/>
        </w:rPr>
      </w:pPr>
    </w:p>
    <w:p w:rsidR="00C006D6" w:rsidRPr="00460D32" w:rsidRDefault="00C006D6" w:rsidP="00E1521D">
      <w:pPr>
        <w:bidi w:val="0"/>
        <w:rPr>
          <w:rFonts w:asciiTheme="majorBidi" w:hAnsiTheme="majorBidi" w:cstheme="majorBidi"/>
          <w:sz w:val="28"/>
          <w:szCs w:val="28"/>
          <w:lang w:bidi="ar-IQ"/>
        </w:rPr>
      </w:pPr>
      <w:r w:rsidRPr="00460D32">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3248025</wp:posOffset>
            </wp:positionH>
            <wp:positionV relativeFrom="paragraph">
              <wp:posOffset>102870</wp:posOffset>
            </wp:positionV>
            <wp:extent cx="1400175" cy="1276350"/>
            <wp:effectExtent l="19050" t="0" r="9525" b="0"/>
            <wp:wrapNone/>
            <wp:docPr id="6" name="صورة 6" descr="C:\Cr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ropImage.png"/>
                    <pic:cNvPicPr>
                      <a:picLocks noChangeAspect="1" noChangeArrowheads="1"/>
                    </pic:cNvPicPr>
                  </pic:nvPicPr>
                  <pic:blipFill>
                    <a:blip r:embed="rId11">
                      <a:grayscl/>
                    </a:blip>
                    <a:srcRect/>
                    <a:stretch>
                      <a:fillRect/>
                    </a:stretch>
                  </pic:blipFill>
                  <pic:spPr bwMode="auto">
                    <a:xfrm>
                      <a:off x="0" y="0"/>
                      <a:ext cx="1400175" cy="1276350"/>
                    </a:xfrm>
                    <a:prstGeom prst="rect">
                      <a:avLst/>
                    </a:prstGeom>
                    <a:noFill/>
                    <a:ln w="9525">
                      <a:noFill/>
                      <a:miter lim="800000"/>
                      <a:headEnd/>
                      <a:tailEnd/>
                    </a:ln>
                  </pic:spPr>
                </pic:pic>
              </a:graphicData>
            </a:graphic>
          </wp:anchor>
        </w:drawing>
      </w:r>
    </w:p>
    <w:p w:rsidR="00C006D6" w:rsidRPr="00460D32" w:rsidRDefault="00222B9C" w:rsidP="00C006D6">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460D32">
        <w:rPr>
          <w:rFonts w:asciiTheme="majorBidi" w:hAnsiTheme="majorBidi" w:cstheme="majorBidi"/>
          <w:b/>
          <w:bCs/>
        </w:rPr>
        <w:t>Egg; note square shape</w:t>
      </w:r>
      <w:r>
        <w:rPr>
          <w:rFonts w:asciiTheme="majorBidi" w:hAnsiTheme="majorBidi" w:cstheme="majorBidi"/>
          <w:sz w:val="28"/>
          <w:szCs w:val="28"/>
          <w:lang w:bidi="ar-IQ"/>
        </w:rPr>
        <w:t xml:space="preserve"> </w:t>
      </w:r>
    </w:p>
    <w:p w:rsidR="00C006D6" w:rsidRPr="00460D32" w:rsidRDefault="00C006D6" w:rsidP="00C006D6">
      <w:pPr>
        <w:bidi w:val="0"/>
        <w:rPr>
          <w:rFonts w:asciiTheme="majorBidi" w:hAnsiTheme="majorBidi" w:cstheme="majorBidi"/>
          <w:sz w:val="28"/>
          <w:szCs w:val="28"/>
          <w:lang w:bidi="ar-IQ"/>
        </w:rPr>
      </w:pPr>
    </w:p>
    <w:p w:rsidR="00EA1EED" w:rsidRPr="00460D32" w:rsidRDefault="00EA1EED" w:rsidP="00EE6AF5">
      <w:pPr>
        <w:pStyle w:val="a3"/>
        <w:numPr>
          <w:ilvl w:val="0"/>
          <w:numId w:val="4"/>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Species differentiation:</w:t>
      </w:r>
    </w:p>
    <w:p w:rsidR="00E1521D" w:rsidRPr="00460D32" w:rsidRDefault="00EA1EED" w:rsidP="00F85E6C">
      <w:pPr>
        <w:pStyle w:val="a3"/>
        <w:numPr>
          <w:ilvl w:val="0"/>
          <w:numId w:val="5"/>
        </w:numPr>
        <w:bidi w:val="0"/>
        <w:rPr>
          <w:rFonts w:asciiTheme="majorBidi" w:hAnsiTheme="majorBidi" w:cstheme="majorBidi"/>
          <w:sz w:val="28"/>
          <w:szCs w:val="28"/>
          <w:lang w:bidi="ar-IQ"/>
        </w:rPr>
      </w:pPr>
      <w:r w:rsidRPr="00460D32">
        <w:rPr>
          <w:rFonts w:asciiTheme="majorBidi" w:hAnsiTheme="majorBidi" w:cstheme="majorBidi"/>
          <w:b/>
          <w:bCs/>
          <w:i/>
          <w:iCs/>
          <w:sz w:val="28"/>
          <w:szCs w:val="28"/>
          <w:lang w:bidi="ar-IQ"/>
        </w:rPr>
        <w:t>M.expansa</w:t>
      </w:r>
      <w:r w:rsidRPr="00460D32">
        <w:rPr>
          <w:rFonts w:asciiTheme="majorBidi" w:hAnsiTheme="majorBidi" w:cstheme="majorBidi"/>
          <w:sz w:val="28"/>
          <w:szCs w:val="28"/>
          <w:lang w:bidi="ar-IQ"/>
        </w:rPr>
        <w:t xml:space="preserve"> :1.5</w:t>
      </w:r>
      <w:r w:rsidR="0016422B" w:rsidRPr="00460D32">
        <w:rPr>
          <w:rFonts w:asciiTheme="majorBidi" w:hAnsiTheme="majorBidi" w:cstheme="majorBidi"/>
          <w:sz w:val="28"/>
          <w:szCs w:val="28"/>
          <w:lang w:bidi="ar-IQ"/>
        </w:rPr>
        <w:t xml:space="preserve">cm. </w:t>
      </w:r>
      <w:r w:rsidRPr="00460D32">
        <w:rPr>
          <w:rFonts w:asciiTheme="majorBidi" w:hAnsiTheme="majorBidi" w:cstheme="majorBidi"/>
          <w:sz w:val="28"/>
          <w:szCs w:val="28"/>
          <w:lang w:bidi="ar-IQ"/>
        </w:rPr>
        <w:t xml:space="preserve">x1-6 m. </w:t>
      </w:r>
      <w:r w:rsidR="00F85E6C" w:rsidRPr="00460D32">
        <w:rPr>
          <w:rFonts w:asciiTheme="majorBidi" w:hAnsiTheme="majorBidi" w:cstheme="majorBidi"/>
          <w:sz w:val="28"/>
          <w:szCs w:val="28"/>
          <w:lang w:bidi="ar-IQ"/>
        </w:rPr>
        <w:t>; sheep</w:t>
      </w:r>
      <w:r w:rsidR="000143B8">
        <w:rPr>
          <w:rFonts w:asciiTheme="majorBidi" w:hAnsiTheme="majorBidi" w:cstheme="majorBidi"/>
          <w:sz w:val="28"/>
          <w:szCs w:val="28"/>
          <w:lang w:bidi="ar-IQ"/>
        </w:rPr>
        <w:t xml:space="preserve"> </w:t>
      </w:r>
      <w:r w:rsidR="00F85E6C" w:rsidRPr="00460D32">
        <w:rPr>
          <w:rFonts w:asciiTheme="majorBidi" w:hAnsiTheme="majorBidi" w:cstheme="majorBidi"/>
          <w:sz w:val="28"/>
          <w:szCs w:val="28"/>
          <w:lang w:bidi="ar-IQ"/>
        </w:rPr>
        <w:t>,goat</w:t>
      </w:r>
      <w:r w:rsidR="000143B8">
        <w:rPr>
          <w:rFonts w:asciiTheme="majorBidi" w:hAnsiTheme="majorBidi" w:cstheme="majorBidi"/>
          <w:sz w:val="28"/>
          <w:szCs w:val="28"/>
          <w:lang w:bidi="ar-IQ"/>
        </w:rPr>
        <w:t xml:space="preserve"> </w:t>
      </w:r>
      <w:r w:rsidR="00F85E6C" w:rsidRPr="00460D32">
        <w:rPr>
          <w:rFonts w:asciiTheme="majorBidi" w:hAnsiTheme="majorBidi" w:cstheme="majorBidi"/>
          <w:sz w:val="28"/>
          <w:szCs w:val="28"/>
          <w:lang w:bidi="ar-IQ"/>
        </w:rPr>
        <w:t>,cattle</w:t>
      </w:r>
      <w:r w:rsidR="000143B8">
        <w:rPr>
          <w:rFonts w:asciiTheme="majorBidi" w:hAnsiTheme="majorBidi" w:cstheme="majorBidi"/>
          <w:sz w:val="28"/>
          <w:szCs w:val="28"/>
          <w:lang w:bidi="ar-IQ"/>
        </w:rPr>
        <w:t xml:space="preserve"> </w:t>
      </w:r>
      <w:r w:rsidR="00F85E6C" w:rsidRPr="00460D32">
        <w:rPr>
          <w:rFonts w:asciiTheme="majorBidi" w:hAnsiTheme="majorBidi" w:cstheme="majorBidi"/>
          <w:sz w:val="28"/>
          <w:szCs w:val="28"/>
          <w:lang w:bidi="ar-IQ"/>
        </w:rPr>
        <w:t xml:space="preserve">,camel; Interproglottid glands as circular spots </w:t>
      </w:r>
      <w:r w:rsidR="00F66FD6" w:rsidRPr="00460D32">
        <w:rPr>
          <w:rFonts w:asciiTheme="majorBidi" w:hAnsiTheme="majorBidi" w:cstheme="majorBidi"/>
          <w:sz w:val="28"/>
          <w:szCs w:val="28"/>
          <w:lang w:bidi="ar-IQ"/>
        </w:rPr>
        <w:t>.</w:t>
      </w:r>
    </w:p>
    <w:p w:rsidR="00F66FD6" w:rsidRPr="00460D32" w:rsidRDefault="00F66FD6" w:rsidP="00F66FD6">
      <w:pPr>
        <w:pStyle w:val="a3"/>
        <w:numPr>
          <w:ilvl w:val="0"/>
          <w:numId w:val="5"/>
        </w:numPr>
        <w:bidi w:val="0"/>
        <w:rPr>
          <w:rFonts w:asciiTheme="majorBidi" w:hAnsiTheme="majorBidi" w:cstheme="majorBidi"/>
          <w:sz w:val="28"/>
          <w:szCs w:val="28"/>
          <w:lang w:bidi="ar-IQ"/>
        </w:rPr>
      </w:pPr>
      <w:r w:rsidRPr="00460D32">
        <w:rPr>
          <w:rFonts w:asciiTheme="majorBidi" w:hAnsiTheme="majorBidi" w:cstheme="majorBidi"/>
          <w:b/>
          <w:bCs/>
          <w:i/>
          <w:iCs/>
          <w:sz w:val="28"/>
          <w:szCs w:val="28"/>
          <w:lang w:bidi="ar-IQ"/>
        </w:rPr>
        <w:t>M.benedeni</w:t>
      </w:r>
      <w:r w:rsidRPr="00460D32">
        <w:rPr>
          <w:rFonts w:asciiTheme="majorBidi" w:hAnsiTheme="majorBidi" w:cstheme="majorBidi"/>
          <w:sz w:val="28"/>
          <w:szCs w:val="28"/>
          <w:lang w:bidi="ar-IQ"/>
        </w:rPr>
        <w:t xml:space="preserve"> : 2.5</w:t>
      </w:r>
      <w:r w:rsidR="0016422B" w:rsidRPr="00460D32">
        <w:rPr>
          <w:rFonts w:asciiTheme="majorBidi" w:hAnsiTheme="majorBidi" w:cstheme="majorBidi"/>
          <w:sz w:val="28"/>
          <w:szCs w:val="28"/>
          <w:lang w:bidi="ar-IQ"/>
        </w:rPr>
        <w:t xml:space="preserve"> cm.</w:t>
      </w:r>
      <w:r w:rsidRPr="00460D32">
        <w:rPr>
          <w:rFonts w:asciiTheme="majorBidi" w:hAnsiTheme="majorBidi" w:cstheme="majorBidi"/>
          <w:sz w:val="28"/>
          <w:szCs w:val="28"/>
          <w:lang w:bidi="ar-IQ"/>
        </w:rPr>
        <w:t>x1-4 m.; cattle ; Interproglottid glands as thin wide line.</w:t>
      </w:r>
    </w:p>
    <w:p w:rsidR="0016422B" w:rsidRPr="00460D32" w:rsidRDefault="00F66FD6" w:rsidP="0016422B">
      <w:pPr>
        <w:pStyle w:val="a3"/>
        <w:numPr>
          <w:ilvl w:val="0"/>
          <w:numId w:val="5"/>
        </w:numPr>
        <w:bidi w:val="0"/>
        <w:rPr>
          <w:rFonts w:asciiTheme="majorBidi" w:hAnsiTheme="majorBidi" w:cstheme="majorBidi"/>
          <w:sz w:val="28"/>
          <w:szCs w:val="28"/>
          <w:lang w:bidi="ar-IQ"/>
        </w:rPr>
      </w:pPr>
      <w:r w:rsidRPr="00460D32">
        <w:rPr>
          <w:rFonts w:asciiTheme="majorBidi" w:hAnsiTheme="majorBidi" w:cstheme="majorBidi"/>
          <w:b/>
          <w:bCs/>
          <w:i/>
          <w:iCs/>
          <w:sz w:val="28"/>
          <w:szCs w:val="28"/>
          <w:lang w:bidi="ar-IQ"/>
        </w:rPr>
        <w:t>M. denticulate</w:t>
      </w:r>
      <w:r w:rsidR="0016422B" w:rsidRPr="00460D32">
        <w:rPr>
          <w:rFonts w:asciiTheme="majorBidi" w:hAnsiTheme="majorBidi" w:cstheme="majorBidi"/>
          <w:sz w:val="28"/>
          <w:szCs w:val="28"/>
          <w:lang w:bidi="ar-IQ"/>
        </w:rPr>
        <w:t xml:space="preserve"> :</w:t>
      </w:r>
      <w:r w:rsidRPr="00460D32">
        <w:rPr>
          <w:rFonts w:asciiTheme="majorBidi" w:hAnsiTheme="majorBidi" w:cstheme="majorBidi"/>
          <w:sz w:val="28"/>
          <w:szCs w:val="28"/>
          <w:lang w:bidi="ar-IQ"/>
        </w:rPr>
        <w:t xml:space="preserve"> </w:t>
      </w:r>
      <w:r w:rsidR="0016422B" w:rsidRPr="00460D32">
        <w:rPr>
          <w:rFonts w:asciiTheme="majorBidi" w:hAnsiTheme="majorBidi" w:cstheme="majorBidi"/>
          <w:sz w:val="28"/>
          <w:szCs w:val="28"/>
          <w:lang w:bidi="ar-IQ"/>
        </w:rPr>
        <w:t xml:space="preserve">1.5cm. x 0.5m. ; </w:t>
      </w:r>
      <w:r w:rsidR="00440F18" w:rsidRPr="00460D32">
        <w:rPr>
          <w:rFonts w:asciiTheme="majorBidi" w:hAnsiTheme="majorBidi" w:cstheme="majorBidi"/>
          <w:sz w:val="28"/>
          <w:szCs w:val="28"/>
          <w:lang w:bidi="ar-IQ"/>
        </w:rPr>
        <w:t>ruminants</w:t>
      </w:r>
      <w:r w:rsidR="0016422B" w:rsidRPr="00460D32">
        <w:rPr>
          <w:rFonts w:asciiTheme="majorBidi" w:hAnsiTheme="majorBidi" w:cstheme="majorBidi"/>
          <w:sz w:val="28"/>
          <w:szCs w:val="28"/>
          <w:lang w:bidi="ar-IQ"/>
        </w:rPr>
        <w:t xml:space="preserve"> ; without  Interproglottid glands.</w:t>
      </w:r>
    </w:p>
    <w:p w:rsidR="00F66FD6" w:rsidRPr="00460D32" w:rsidRDefault="00440F18" w:rsidP="00F66FD6">
      <w:pPr>
        <w:pStyle w:val="a3"/>
        <w:numPr>
          <w:ilvl w:val="0"/>
          <w:numId w:val="5"/>
        </w:numPr>
        <w:bidi w:val="0"/>
        <w:rPr>
          <w:rFonts w:asciiTheme="majorBidi" w:hAnsiTheme="majorBidi" w:cstheme="majorBidi"/>
          <w:sz w:val="28"/>
          <w:szCs w:val="28"/>
          <w:lang w:bidi="ar-IQ"/>
        </w:rPr>
      </w:pPr>
      <w:r w:rsidRPr="00460D32">
        <w:rPr>
          <w:rFonts w:asciiTheme="majorBidi" w:hAnsiTheme="majorBidi" w:cstheme="majorBidi"/>
          <w:b/>
          <w:bCs/>
          <w:i/>
          <w:iCs/>
          <w:sz w:val="28"/>
          <w:szCs w:val="28"/>
          <w:lang w:bidi="ar-IQ"/>
        </w:rPr>
        <w:t>M. trigonophore</w:t>
      </w:r>
      <w:r w:rsidRPr="00460D32">
        <w:rPr>
          <w:rFonts w:asciiTheme="majorBidi" w:hAnsiTheme="majorBidi" w:cstheme="majorBidi"/>
          <w:sz w:val="28"/>
          <w:szCs w:val="28"/>
          <w:lang w:bidi="ar-IQ"/>
        </w:rPr>
        <w:t xml:space="preserve"> :</w:t>
      </w:r>
      <w:r w:rsidR="00FE1C9B" w:rsidRPr="00460D32">
        <w:rPr>
          <w:rFonts w:asciiTheme="majorBidi" w:hAnsiTheme="majorBidi" w:cstheme="majorBidi"/>
          <w:sz w:val="28"/>
          <w:szCs w:val="28"/>
          <w:lang w:bidi="ar-IQ"/>
        </w:rPr>
        <w:t xml:space="preserve"> </w:t>
      </w:r>
      <w:r w:rsidRPr="00460D32">
        <w:rPr>
          <w:rFonts w:asciiTheme="majorBidi" w:hAnsiTheme="majorBidi" w:cstheme="majorBidi"/>
          <w:sz w:val="28"/>
          <w:szCs w:val="28"/>
          <w:lang w:bidi="ar-IQ"/>
        </w:rPr>
        <w:t xml:space="preserve">like </w:t>
      </w:r>
      <w:r w:rsidRPr="00460D32">
        <w:rPr>
          <w:rFonts w:asciiTheme="majorBidi" w:hAnsiTheme="majorBidi" w:cstheme="majorBidi"/>
          <w:b/>
          <w:bCs/>
          <w:i/>
          <w:iCs/>
          <w:sz w:val="28"/>
          <w:szCs w:val="28"/>
          <w:lang w:bidi="ar-IQ"/>
        </w:rPr>
        <w:t>M.expansa</w:t>
      </w:r>
      <w:r w:rsidRPr="00460D32">
        <w:rPr>
          <w:rFonts w:asciiTheme="majorBidi" w:hAnsiTheme="majorBidi" w:cstheme="majorBidi"/>
          <w:sz w:val="28"/>
          <w:szCs w:val="28"/>
          <w:lang w:bidi="ar-IQ"/>
        </w:rPr>
        <w:t>.</w:t>
      </w:r>
    </w:p>
    <w:p w:rsidR="00440F18" w:rsidRPr="00460D32" w:rsidRDefault="00440F18" w:rsidP="00440F18">
      <w:pPr>
        <w:pStyle w:val="a3"/>
        <w:numPr>
          <w:ilvl w:val="0"/>
          <w:numId w:val="5"/>
        </w:numPr>
        <w:bidi w:val="0"/>
        <w:rPr>
          <w:rFonts w:asciiTheme="majorBidi" w:hAnsiTheme="majorBidi" w:cstheme="majorBidi"/>
          <w:sz w:val="28"/>
          <w:szCs w:val="28"/>
          <w:lang w:bidi="ar-IQ"/>
        </w:rPr>
      </w:pPr>
      <w:r w:rsidRPr="00460D32">
        <w:rPr>
          <w:rFonts w:asciiTheme="majorBidi" w:hAnsiTheme="majorBidi" w:cstheme="majorBidi"/>
          <w:b/>
          <w:bCs/>
          <w:i/>
          <w:iCs/>
          <w:sz w:val="28"/>
          <w:szCs w:val="28"/>
          <w:lang w:bidi="ar-IQ"/>
        </w:rPr>
        <w:t>M.pallida</w:t>
      </w:r>
      <w:r w:rsidRPr="00460D32">
        <w:rPr>
          <w:rFonts w:asciiTheme="majorBidi" w:hAnsiTheme="majorBidi" w:cstheme="majorBidi"/>
          <w:sz w:val="28"/>
          <w:szCs w:val="28"/>
          <w:lang w:bidi="ar-IQ"/>
        </w:rPr>
        <w:t xml:space="preserve"> : hrses ; ; Interproglottid glands as thin long line.</w:t>
      </w:r>
    </w:p>
    <w:p w:rsidR="005710EA" w:rsidRPr="00460D32" w:rsidRDefault="005710EA" w:rsidP="005710EA">
      <w:pPr>
        <w:pStyle w:val="a3"/>
        <w:numPr>
          <w:ilvl w:val="0"/>
          <w:numId w:val="5"/>
        </w:numPr>
        <w:bidi w:val="0"/>
        <w:spacing w:before="100" w:beforeAutospacing="1" w:after="100" w:afterAutospacing="1" w:line="240" w:lineRule="auto"/>
        <w:outlineLvl w:val="2"/>
        <w:rPr>
          <w:rFonts w:asciiTheme="majorBidi" w:eastAsia="Times New Roman" w:hAnsiTheme="majorBidi" w:cstheme="majorBidi"/>
          <w:b/>
          <w:bCs/>
          <w:sz w:val="27"/>
          <w:szCs w:val="27"/>
        </w:rPr>
      </w:pPr>
      <w:r w:rsidRPr="00460D32">
        <w:rPr>
          <w:rFonts w:asciiTheme="majorBidi" w:eastAsia="Times New Roman" w:hAnsiTheme="majorBidi" w:cstheme="majorBidi"/>
          <w:b/>
          <w:bCs/>
          <w:sz w:val="27"/>
          <w:szCs w:val="27"/>
        </w:rPr>
        <w:t>Pathogenesis and Clinical Signs</w:t>
      </w:r>
    </w:p>
    <w:p w:rsidR="005710EA" w:rsidRPr="00460D32" w:rsidRDefault="005710EA" w:rsidP="005710EA">
      <w:pPr>
        <w:pStyle w:val="a3"/>
        <w:bidi w:val="0"/>
        <w:spacing w:before="100" w:beforeAutospacing="1" w:after="100" w:afterAutospacing="1" w:line="240" w:lineRule="auto"/>
        <w:ind w:left="1440"/>
        <w:jc w:val="both"/>
        <w:rPr>
          <w:rFonts w:asciiTheme="majorBidi" w:eastAsia="Times New Roman" w:hAnsiTheme="majorBidi" w:cstheme="majorBidi"/>
          <w:sz w:val="28"/>
          <w:szCs w:val="28"/>
        </w:rPr>
      </w:pPr>
      <w:r w:rsidRPr="00460D32">
        <w:rPr>
          <w:rFonts w:asciiTheme="majorBidi" w:eastAsia="Times New Roman" w:hAnsiTheme="majorBidi" w:cstheme="majorBidi"/>
          <w:sz w:val="28"/>
          <w:szCs w:val="28"/>
        </w:rPr>
        <w:t>Moniezia is quite prevalent in lambs, and calves under six months of age. Light infections with Moniezia spp. are of little importance. Workers in the US have not been able to detect any serious effects even from heavy burdens. One may observe that the intestine is a solid mass of tapeworms. They may cause diarrhea and unthriftiness. Obstruction of the intestine has been reported.</w:t>
      </w:r>
    </w:p>
    <w:p w:rsidR="00440F18" w:rsidRPr="00460D32" w:rsidRDefault="000143B8" w:rsidP="007347D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7347D3" w:rsidRPr="00460D32">
        <w:rPr>
          <w:rFonts w:asciiTheme="majorBidi" w:hAnsiTheme="majorBidi" w:cstheme="majorBidi"/>
          <w:b/>
          <w:bCs/>
          <w:sz w:val="28"/>
          <w:szCs w:val="28"/>
          <w:lang w:bidi="ar-IQ"/>
        </w:rPr>
        <w:t xml:space="preserve">Genus Avitellina </w:t>
      </w:r>
    </w:p>
    <w:p w:rsidR="007347D3" w:rsidRPr="00460D32" w:rsidRDefault="007347D3" w:rsidP="007347D3">
      <w:pPr>
        <w:autoSpaceDE w:val="0"/>
        <w:autoSpaceDN w:val="0"/>
        <w:bidi w:val="0"/>
        <w:adjustRightInd w:val="0"/>
        <w:spacing w:after="0" w:line="240" w:lineRule="auto"/>
        <w:jc w:val="both"/>
        <w:rPr>
          <w:rFonts w:asciiTheme="majorBidi" w:hAnsiTheme="majorBidi" w:cstheme="majorBidi"/>
          <w:sz w:val="28"/>
          <w:szCs w:val="28"/>
          <w:lang w:bidi="ar-IQ"/>
        </w:rPr>
      </w:pPr>
      <w:r w:rsidRPr="00460D32">
        <w:rPr>
          <w:rFonts w:asciiTheme="majorBidi" w:hAnsiTheme="majorBidi" w:cstheme="majorBidi"/>
          <w:sz w:val="28"/>
          <w:szCs w:val="28"/>
          <w:lang w:bidi="ar-IQ"/>
        </w:rPr>
        <w:t>Identification:</w:t>
      </w:r>
      <w:r w:rsidRPr="00460D32">
        <w:rPr>
          <w:rFonts w:asciiTheme="majorBidi" w:hAnsiTheme="majorBidi" w:cstheme="majorBidi"/>
          <w:sz w:val="20"/>
          <w:szCs w:val="20"/>
        </w:rPr>
        <w:t xml:space="preserve"> </w:t>
      </w:r>
    </w:p>
    <w:p w:rsidR="007347D3" w:rsidRPr="00460D32" w:rsidRDefault="007347D3" w:rsidP="007347D3">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1 set of reproductive system in mature proglottid .</w:t>
      </w:r>
    </w:p>
    <w:p w:rsidR="007347D3" w:rsidRPr="00460D32" w:rsidRDefault="007347D3" w:rsidP="00C90C9C">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Eggs </w:t>
      </w:r>
      <w:r w:rsidR="00C90C9C" w:rsidRPr="00460D32">
        <w:rPr>
          <w:rFonts w:asciiTheme="majorBidi" w:hAnsiTheme="majorBidi" w:cstheme="majorBidi"/>
          <w:sz w:val="28"/>
          <w:szCs w:val="28"/>
          <w:lang w:bidi="ar-IQ"/>
        </w:rPr>
        <w:t xml:space="preserve">oval pointed </w:t>
      </w:r>
      <w:r w:rsidRPr="00460D32">
        <w:rPr>
          <w:rFonts w:asciiTheme="majorBidi" w:hAnsiTheme="majorBidi" w:cstheme="majorBidi"/>
          <w:sz w:val="28"/>
          <w:szCs w:val="28"/>
          <w:lang w:bidi="ar-IQ"/>
        </w:rPr>
        <w:t xml:space="preserve"> with</w:t>
      </w:r>
      <w:r w:rsidR="00C90C9C" w:rsidRPr="00460D32">
        <w:rPr>
          <w:rFonts w:asciiTheme="majorBidi" w:hAnsiTheme="majorBidi" w:cstheme="majorBidi"/>
          <w:sz w:val="28"/>
          <w:szCs w:val="28"/>
          <w:lang w:bidi="ar-IQ"/>
        </w:rPr>
        <w:t>out</w:t>
      </w:r>
      <w:r w:rsidRPr="00460D32">
        <w:rPr>
          <w:rFonts w:asciiTheme="majorBidi" w:hAnsiTheme="majorBidi" w:cstheme="majorBidi"/>
          <w:sz w:val="28"/>
          <w:szCs w:val="28"/>
          <w:lang w:bidi="ar-IQ"/>
        </w:rPr>
        <w:t xml:space="preserve"> pyriform apparatus .</w:t>
      </w:r>
    </w:p>
    <w:p w:rsidR="008B74ED" w:rsidRPr="00460D32" w:rsidRDefault="008B74ED" w:rsidP="003D3909">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No </w:t>
      </w:r>
      <w:r w:rsidR="003D3909" w:rsidRPr="00460D32">
        <w:rPr>
          <w:rFonts w:asciiTheme="majorBidi" w:hAnsiTheme="majorBidi" w:cstheme="majorBidi"/>
          <w:b/>
          <w:bCs/>
          <w:sz w:val="28"/>
          <w:szCs w:val="28"/>
          <w:lang w:bidi="ar-IQ"/>
        </w:rPr>
        <w:t>vitelline</w:t>
      </w:r>
      <w:r w:rsidR="003D3909" w:rsidRPr="00460D32">
        <w:rPr>
          <w:rFonts w:asciiTheme="majorBidi" w:hAnsiTheme="majorBidi" w:cstheme="majorBidi"/>
          <w:sz w:val="28"/>
          <w:szCs w:val="28"/>
          <w:lang w:bidi="ar-IQ"/>
        </w:rPr>
        <w:t xml:space="preserve"> </w:t>
      </w:r>
      <w:r w:rsidRPr="00460D32">
        <w:rPr>
          <w:rFonts w:asciiTheme="majorBidi" w:hAnsiTheme="majorBidi" w:cstheme="majorBidi"/>
          <w:b/>
          <w:bCs/>
          <w:sz w:val="28"/>
          <w:szCs w:val="28"/>
          <w:lang w:bidi="ar-IQ"/>
        </w:rPr>
        <w:t>gland</w:t>
      </w:r>
      <w:r w:rsidR="003D3909" w:rsidRPr="00460D32">
        <w:rPr>
          <w:rFonts w:asciiTheme="majorBidi" w:hAnsiTheme="majorBidi" w:cstheme="majorBidi"/>
          <w:sz w:val="28"/>
          <w:szCs w:val="28"/>
          <w:lang w:bidi="ar-IQ"/>
        </w:rPr>
        <w:t>.</w:t>
      </w:r>
    </w:p>
    <w:p w:rsidR="003D3909" w:rsidRPr="00460D32" w:rsidRDefault="003D3909" w:rsidP="003D3909">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Genital pore changed without order between </w:t>
      </w:r>
      <w:r w:rsidR="00C90C9C" w:rsidRPr="00460D32">
        <w:rPr>
          <w:rFonts w:asciiTheme="majorBidi" w:hAnsiTheme="majorBidi" w:cstheme="majorBidi"/>
          <w:sz w:val="28"/>
          <w:szCs w:val="28"/>
          <w:lang w:bidi="ar-IQ"/>
        </w:rPr>
        <w:t>proglottids</w:t>
      </w:r>
      <w:r w:rsidRPr="00460D32">
        <w:rPr>
          <w:rFonts w:asciiTheme="majorBidi" w:hAnsiTheme="majorBidi" w:cstheme="majorBidi"/>
          <w:sz w:val="28"/>
          <w:szCs w:val="28"/>
          <w:lang w:bidi="ar-IQ"/>
        </w:rPr>
        <w:t xml:space="preserve"> .</w:t>
      </w:r>
    </w:p>
    <w:p w:rsidR="00C90C9C" w:rsidRPr="00460D32" w:rsidRDefault="00C90C9C" w:rsidP="00C90C9C">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4 sets of testis </w:t>
      </w:r>
    </w:p>
    <w:p w:rsidR="00C90C9C" w:rsidRPr="00460D32" w:rsidRDefault="00C90C9C" w:rsidP="00C90C9C">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lastRenderedPageBreak/>
        <w:t>Gravid proglottid contain Par-uterine organ.</w:t>
      </w:r>
    </w:p>
    <w:p w:rsidR="005F07B9" w:rsidRDefault="005F07B9" w:rsidP="005F07B9">
      <w:pPr>
        <w:pStyle w:val="a3"/>
        <w:numPr>
          <w:ilvl w:val="0"/>
          <w:numId w:val="6"/>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2-4 m. length.</w:t>
      </w:r>
      <w:r w:rsidR="00B31962" w:rsidRPr="00460D32">
        <w:rPr>
          <w:rFonts w:asciiTheme="majorBidi" w:hAnsiTheme="majorBidi" w:cstheme="majorBidi"/>
          <w:noProof/>
        </w:rPr>
        <w:t xml:space="preserve"> </w:t>
      </w:r>
    </w:p>
    <w:p w:rsidR="00F93473" w:rsidRPr="00460D32" w:rsidRDefault="008C360D" w:rsidP="00F93473">
      <w:pPr>
        <w:pStyle w:val="a3"/>
        <w:bidi w:val="0"/>
        <w:ind w:left="108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853940" cy="2758440"/>
            <wp:effectExtent l="19050" t="0" r="3810" b="0"/>
            <wp:docPr id="1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53940" cy="2758440"/>
                    </a:xfrm>
                    <a:prstGeom prst="rect">
                      <a:avLst/>
                    </a:prstGeom>
                    <a:noFill/>
                  </pic:spPr>
                </pic:pic>
              </a:graphicData>
            </a:graphic>
          </wp:inline>
        </w:drawing>
      </w:r>
    </w:p>
    <w:p w:rsidR="007347D3" w:rsidRPr="00460D32" w:rsidRDefault="007347D3" w:rsidP="007347D3">
      <w:pPr>
        <w:bidi w:val="0"/>
        <w:rPr>
          <w:rFonts w:asciiTheme="majorBidi" w:hAnsiTheme="majorBidi" w:cstheme="majorBidi"/>
          <w:sz w:val="28"/>
          <w:szCs w:val="28"/>
          <w:lang w:bidi="ar-IQ"/>
        </w:rPr>
      </w:pPr>
    </w:p>
    <w:p w:rsidR="00B31962" w:rsidRPr="00460D32" w:rsidRDefault="00B31962" w:rsidP="00B31962">
      <w:pPr>
        <w:bidi w:val="0"/>
        <w:rPr>
          <w:rFonts w:asciiTheme="majorBidi" w:hAnsiTheme="majorBidi" w:cstheme="majorBidi"/>
          <w:sz w:val="28"/>
          <w:szCs w:val="28"/>
          <w:lang w:bidi="ar-IQ"/>
        </w:rPr>
      </w:pPr>
    </w:p>
    <w:p w:rsidR="00B31962" w:rsidRPr="00460D32" w:rsidRDefault="00B31962" w:rsidP="00B31962">
      <w:pPr>
        <w:bidi w:val="0"/>
        <w:rPr>
          <w:rFonts w:asciiTheme="majorBidi" w:hAnsiTheme="majorBidi" w:cstheme="majorBidi"/>
          <w:sz w:val="28"/>
          <w:szCs w:val="28"/>
          <w:lang w:bidi="ar-IQ"/>
        </w:rPr>
      </w:pPr>
    </w:p>
    <w:p w:rsidR="00B31962" w:rsidRPr="00460D32" w:rsidRDefault="00B31962" w:rsidP="00B31962">
      <w:pPr>
        <w:bidi w:val="0"/>
        <w:rPr>
          <w:rFonts w:asciiTheme="majorBidi" w:hAnsiTheme="majorBidi" w:cstheme="majorBidi"/>
          <w:sz w:val="28"/>
          <w:szCs w:val="28"/>
          <w:lang w:bidi="ar-IQ"/>
        </w:rPr>
      </w:pPr>
    </w:p>
    <w:p w:rsidR="00B31962" w:rsidRPr="00460D32" w:rsidRDefault="00B31962" w:rsidP="00B31962">
      <w:pPr>
        <w:bidi w:val="0"/>
        <w:rPr>
          <w:rFonts w:asciiTheme="majorBidi" w:hAnsiTheme="majorBidi" w:cstheme="majorBidi"/>
          <w:sz w:val="28"/>
          <w:szCs w:val="28"/>
          <w:lang w:bidi="ar-IQ"/>
        </w:rPr>
      </w:pPr>
    </w:p>
    <w:p w:rsidR="00B31962" w:rsidRPr="00460D32" w:rsidRDefault="00B31962" w:rsidP="00B31962">
      <w:pPr>
        <w:bidi w:val="0"/>
        <w:rPr>
          <w:rFonts w:asciiTheme="majorBidi" w:hAnsiTheme="majorBidi" w:cstheme="majorBidi"/>
          <w:sz w:val="28"/>
          <w:szCs w:val="28"/>
          <w:lang w:bidi="ar-IQ"/>
        </w:rPr>
      </w:pPr>
    </w:p>
    <w:p w:rsidR="00B31962" w:rsidRPr="00460D32" w:rsidRDefault="00BB41DD" w:rsidP="00477DB1">
      <w:pPr>
        <w:bidi w:val="0"/>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00477DB1" w:rsidRPr="00460D32">
        <w:rPr>
          <w:rFonts w:asciiTheme="majorBidi" w:hAnsiTheme="majorBidi" w:cstheme="majorBidi"/>
          <w:b/>
          <w:bCs/>
          <w:sz w:val="28"/>
          <w:szCs w:val="28"/>
          <w:lang w:bidi="ar-IQ"/>
        </w:rPr>
        <w:t>Genus</w:t>
      </w:r>
      <w:r w:rsidR="00477DB1" w:rsidRPr="00460D32">
        <w:rPr>
          <w:rFonts w:asciiTheme="majorBidi" w:hAnsiTheme="majorBidi" w:cstheme="majorBidi"/>
          <w:sz w:val="28"/>
          <w:szCs w:val="28"/>
          <w:lang w:bidi="ar-IQ"/>
        </w:rPr>
        <w:t xml:space="preserve">    </w:t>
      </w:r>
      <w:r w:rsidR="00477DB1" w:rsidRPr="00BB41DD">
        <w:rPr>
          <w:rFonts w:asciiTheme="majorBidi" w:hAnsiTheme="majorBidi" w:cstheme="majorBidi"/>
          <w:b/>
          <w:bCs/>
          <w:sz w:val="32"/>
          <w:szCs w:val="32"/>
          <w:lang w:bidi="ar-IQ"/>
        </w:rPr>
        <w:t>Stilesia</w:t>
      </w:r>
      <w:r w:rsidR="00477DB1" w:rsidRPr="00460D32">
        <w:rPr>
          <w:rFonts w:asciiTheme="majorBidi" w:hAnsiTheme="majorBidi" w:cstheme="majorBidi"/>
          <w:sz w:val="28"/>
          <w:szCs w:val="28"/>
          <w:lang w:bidi="ar-IQ"/>
        </w:rPr>
        <w:t xml:space="preserve"> </w:t>
      </w:r>
    </w:p>
    <w:p w:rsidR="0002479F" w:rsidRPr="00460D32" w:rsidRDefault="0002479F" w:rsidP="0002479F">
      <w:pPr>
        <w:bidi w:val="0"/>
        <w:rPr>
          <w:rFonts w:asciiTheme="majorBidi" w:hAnsiTheme="majorBidi" w:cstheme="majorBidi"/>
          <w:sz w:val="28"/>
          <w:szCs w:val="28"/>
          <w:lang w:bidi="ar-IQ"/>
        </w:rPr>
      </w:pPr>
      <w:r w:rsidRPr="00460D32">
        <w:rPr>
          <w:rFonts w:asciiTheme="majorBidi" w:hAnsiTheme="majorBidi" w:cstheme="majorBidi"/>
          <w:sz w:val="28"/>
          <w:szCs w:val="28"/>
          <w:lang w:bidi="ar-IQ"/>
        </w:rPr>
        <w:t>Identification:</w:t>
      </w:r>
    </w:p>
    <w:p w:rsidR="0002479F" w:rsidRPr="00460D32" w:rsidRDefault="0002479F" w:rsidP="0002479F">
      <w:pPr>
        <w:pStyle w:val="a3"/>
        <w:numPr>
          <w:ilvl w:val="0"/>
          <w:numId w:val="8"/>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2 sets of testis </w:t>
      </w:r>
    </w:p>
    <w:p w:rsidR="0002479F" w:rsidRPr="00460D32" w:rsidRDefault="0002479F" w:rsidP="0002479F">
      <w:pPr>
        <w:pStyle w:val="a3"/>
        <w:numPr>
          <w:ilvl w:val="0"/>
          <w:numId w:val="8"/>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Gravid proglottid contain pair of  Par-uterine organ.</w:t>
      </w:r>
    </w:p>
    <w:p w:rsidR="00214147" w:rsidRPr="00460D32" w:rsidRDefault="00214147" w:rsidP="00214147">
      <w:pPr>
        <w:pStyle w:val="a3"/>
        <w:numPr>
          <w:ilvl w:val="0"/>
          <w:numId w:val="8"/>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Eggs oval without pyriform apparatus .</w:t>
      </w:r>
    </w:p>
    <w:p w:rsidR="0002479F" w:rsidRPr="00460D32" w:rsidRDefault="00214147" w:rsidP="0002479F">
      <w:pPr>
        <w:pStyle w:val="a3"/>
        <w:numPr>
          <w:ilvl w:val="0"/>
          <w:numId w:val="8"/>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Infects ruminants small intestine except </w:t>
      </w:r>
      <w:r w:rsidRPr="00460D32">
        <w:rPr>
          <w:rFonts w:asciiTheme="majorBidi" w:hAnsiTheme="majorBidi" w:cstheme="majorBidi"/>
          <w:b/>
          <w:bCs/>
          <w:i/>
          <w:iCs/>
          <w:sz w:val="28"/>
          <w:szCs w:val="28"/>
          <w:lang w:bidi="ar-IQ"/>
        </w:rPr>
        <w:t>S</w:t>
      </w:r>
      <w:r w:rsidRPr="00460D32">
        <w:rPr>
          <w:rFonts w:asciiTheme="majorBidi" w:hAnsiTheme="majorBidi" w:cstheme="majorBidi"/>
          <w:sz w:val="28"/>
          <w:szCs w:val="28"/>
          <w:lang w:bidi="ar-IQ"/>
        </w:rPr>
        <w:t>.</w:t>
      </w:r>
      <w:r w:rsidRPr="00460D32">
        <w:rPr>
          <w:rFonts w:asciiTheme="majorBidi" w:hAnsiTheme="majorBidi" w:cstheme="majorBidi"/>
          <w:b/>
          <w:bCs/>
          <w:i/>
          <w:iCs/>
          <w:sz w:val="28"/>
          <w:szCs w:val="28"/>
          <w:lang w:bidi="ar-IQ"/>
        </w:rPr>
        <w:t>hepatica</w:t>
      </w:r>
      <w:r w:rsidRPr="00460D32">
        <w:rPr>
          <w:rFonts w:asciiTheme="majorBidi" w:hAnsiTheme="majorBidi" w:cstheme="majorBidi"/>
          <w:sz w:val="28"/>
          <w:szCs w:val="28"/>
          <w:lang w:bidi="ar-IQ"/>
        </w:rPr>
        <w:t xml:space="preserve"> in gall bladder.</w:t>
      </w:r>
    </w:p>
    <w:p w:rsidR="00E96E86" w:rsidRPr="00460D32" w:rsidRDefault="00E96E86" w:rsidP="00E96E86">
      <w:pPr>
        <w:pStyle w:val="a3"/>
        <w:numPr>
          <w:ilvl w:val="0"/>
          <w:numId w:val="8"/>
        </w:numPr>
        <w:bidi w:val="0"/>
        <w:rPr>
          <w:rFonts w:asciiTheme="majorBidi" w:hAnsiTheme="majorBidi" w:cstheme="majorBidi"/>
          <w:sz w:val="28"/>
          <w:szCs w:val="28"/>
          <w:lang w:bidi="ar-IQ"/>
        </w:rPr>
      </w:pPr>
      <w:r w:rsidRPr="00460D32">
        <w:rPr>
          <w:rFonts w:asciiTheme="majorBidi" w:hAnsiTheme="majorBidi" w:cstheme="majorBidi"/>
          <w:sz w:val="28"/>
          <w:szCs w:val="28"/>
          <w:lang w:bidi="ar-IQ"/>
        </w:rPr>
        <w:t>Length about 70cm.</w:t>
      </w:r>
    </w:p>
    <w:p w:rsidR="0002479F" w:rsidRPr="00460D32" w:rsidRDefault="0002479F" w:rsidP="0002479F">
      <w:pPr>
        <w:bidi w:val="0"/>
        <w:rPr>
          <w:rFonts w:asciiTheme="majorBidi" w:hAnsiTheme="majorBidi" w:cstheme="majorBidi"/>
          <w:sz w:val="28"/>
          <w:szCs w:val="28"/>
          <w:lang w:bidi="ar-IQ"/>
        </w:rPr>
      </w:pPr>
    </w:p>
    <w:p w:rsidR="0002479F" w:rsidRPr="00460D32" w:rsidRDefault="0002479F" w:rsidP="0002479F">
      <w:pPr>
        <w:bidi w:val="0"/>
        <w:rPr>
          <w:rFonts w:asciiTheme="majorBidi" w:hAnsiTheme="majorBidi" w:cstheme="majorBidi"/>
          <w:sz w:val="28"/>
          <w:szCs w:val="28"/>
          <w:lang w:bidi="ar-IQ"/>
        </w:rPr>
      </w:pPr>
    </w:p>
    <w:p w:rsidR="00B1126C" w:rsidRPr="00460D32" w:rsidRDefault="00477DB1" w:rsidP="00477DB1">
      <w:pPr>
        <w:bidi w:val="0"/>
        <w:rPr>
          <w:rFonts w:asciiTheme="majorBidi" w:hAnsiTheme="majorBidi" w:cstheme="majorBidi"/>
          <w:sz w:val="28"/>
          <w:szCs w:val="28"/>
          <w:lang w:bidi="ar-IQ"/>
        </w:rPr>
      </w:pPr>
      <w:r w:rsidRPr="00460D32">
        <w:rPr>
          <w:rFonts w:asciiTheme="majorBidi" w:hAnsiTheme="majorBidi" w:cstheme="majorBidi"/>
          <w:noProof/>
          <w:sz w:val="28"/>
          <w:szCs w:val="28"/>
        </w:rPr>
        <w:lastRenderedPageBreak/>
        <w:drawing>
          <wp:inline distT="0" distB="0" distL="0" distR="0">
            <wp:extent cx="5274310" cy="1720295"/>
            <wp:effectExtent l="19050" t="0" r="254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274310" cy="1720295"/>
                    </a:xfrm>
                    <a:prstGeom prst="rect">
                      <a:avLst/>
                    </a:prstGeom>
                    <a:noFill/>
                    <a:ln w="9525">
                      <a:noFill/>
                      <a:miter lim="800000"/>
                      <a:headEnd/>
                      <a:tailEnd/>
                    </a:ln>
                  </pic:spPr>
                </pic:pic>
              </a:graphicData>
            </a:graphic>
          </wp:inline>
        </w:drawing>
      </w:r>
    </w:p>
    <w:p w:rsidR="00477DB1" w:rsidRPr="00460D32" w:rsidRDefault="00477DB1" w:rsidP="00B1126C">
      <w:pPr>
        <w:bidi w:val="0"/>
        <w:rPr>
          <w:rFonts w:asciiTheme="majorBidi" w:hAnsiTheme="majorBidi" w:cstheme="majorBidi"/>
          <w:sz w:val="28"/>
          <w:szCs w:val="28"/>
          <w:lang w:bidi="ar-IQ"/>
        </w:rPr>
      </w:pPr>
    </w:p>
    <w:p w:rsidR="00B1126C" w:rsidRPr="00460D32" w:rsidRDefault="00B1126C" w:rsidP="00B1126C">
      <w:pPr>
        <w:bidi w:val="0"/>
        <w:rPr>
          <w:rFonts w:asciiTheme="majorBidi" w:hAnsiTheme="majorBidi" w:cstheme="majorBidi"/>
          <w:sz w:val="28"/>
          <w:szCs w:val="28"/>
          <w:lang w:bidi="ar-IQ"/>
        </w:rPr>
      </w:pPr>
    </w:p>
    <w:p w:rsidR="00D01BF2" w:rsidRPr="00460D32" w:rsidRDefault="00D01BF2" w:rsidP="00D01BF2">
      <w:pPr>
        <w:bidi w:val="0"/>
        <w:rPr>
          <w:rFonts w:asciiTheme="majorBidi" w:hAnsiTheme="majorBidi" w:cstheme="majorBidi"/>
          <w:sz w:val="28"/>
          <w:szCs w:val="28"/>
          <w:lang w:bidi="ar-IQ"/>
        </w:rPr>
      </w:pPr>
    </w:p>
    <w:p w:rsidR="00D01BF2" w:rsidRPr="00460D32" w:rsidRDefault="00222B9C" w:rsidP="00D01BF2">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100DDB" w:rsidRPr="00460D32">
        <w:rPr>
          <w:rFonts w:asciiTheme="majorBidi" w:hAnsiTheme="majorBidi" w:cstheme="majorBidi"/>
          <w:b/>
          <w:bCs/>
          <w:sz w:val="32"/>
          <w:szCs w:val="32"/>
          <w:lang w:bidi="ar-IQ"/>
        </w:rPr>
        <w:t xml:space="preserve">Family </w:t>
      </w:r>
      <w:r w:rsidR="00D01BF2" w:rsidRPr="00460D32">
        <w:rPr>
          <w:rFonts w:asciiTheme="majorBidi" w:hAnsiTheme="majorBidi" w:cstheme="majorBidi"/>
          <w:b/>
          <w:bCs/>
          <w:sz w:val="32"/>
          <w:szCs w:val="32"/>
          <w:lang w:bidi="ar-IQ"/>
        </w:rPr>
        <w:t>Thysanosomatidae</w:t>
      </w:r>
    </w:p>
    <w:p w:rsidR="00D01BF2" w:rsidRPr="00460D32" w:rsidRDefault="00100DDB" w:rsidP="00100DDB">
      <w:pPr>
        <w:bidi w:val="0"/>
        <w:jc w:val="both"/>
        <w:rPr>
          <w:rFonts w:asciiTheme="majorBidi" w:hAnsiTheme="majorBidi" w:cstheme="majorBidi"/>
          <w:b/>
          <w:bCs/>
          <w:sz w:val="28"/>
          <w:szCs w:val="28"/>
          <w:lang w:bidi="ar-IQ"/>
        </w:rPr>
      </w:pPr>
      <w:r w:rsidRPr="00460D32">
        <w:rPr>
          <w:rFonts w:asciiTheme="majorBidi" w:hAnsiTheme="majorBidi" w:cstheme="majorBidi"/>
          <w:b/>
          <w:bCs/>
          <w:sz w:val="28"/>
          <w:szCs w:val="28"/>
          <w:lang w:bidi="ar-IQ"/>
        </w:rPr>
        <w:t xml:space="preserve">Genus </w:t>
      </w:r>
      <w:r w:rsidR="00D01BF2" w:rsidRPr="00460D32">
        <w:rPr>
          <w:rFonts w:asciiTheme="majorBidi" w:hAnsiTheme="majorBidi" w:cstheme="majorBidi"/>
          <w:b/>
          <w:bCs/>
          <w:i/>
          <w:iCs/>
          <w:sz w:val="28"/>
          <w:szCs w:val="28"/>
          <w:lang w:bidi="ar-IQ"/>
        </w:rPr>
        <w:t>Thysaniezia</w:t>
      </w:r>
    </w:p>
    <w:p w:rsidR="00284168" w:rsidRPr="00460D32" w:rsidRDefault="00284168"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1sets of testis </w:t>
      </w:r>
    </w:p>
    <w:p w:rsidR="00284168" w:rsidRPr="00460D32" w:rsidRDefault="00284168"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Genital pore on one side changed without order between proglottids.</w:t>
      </w:r>
    </w:p>
    <w:p w:rsidR="00284168" w:rsidRPr="00460D32" w:rsidRDefault="00284168"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Eggs oval without pyriform apparatus .</w:t>
      </w:r>
    </w:p>
    <w:p w:rsidR="00284168" w:rsidRPr="00460D32" w:rsidRDefault="00284168"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Gravid proglottid contain pair of  Par-uterine organ.</w:t>
      </w:r>
    </w:p>
    <w:p w:rsidR="00284168" w:rsidRPr="00460D32" w:rsidRDefault="00100DDB"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Length more than </w:t>
      </w:r>
      <w:r w:rsidR="00284168" w:rsidRPr="00460D32">
        <w:rPr>
          <w:rFonts w:asciiTheme="majorBidi" w:hAnsiTheme="majorBidi" w:cstheme="majorBidi"/>
          <w:sz w:val="28"/>
          <w:szCs w:val="28"/>
          <w:lang w:bidi="ar-IQ"/>
        </w:rPr>
        <w:t xml:space="preserve"> 2m.</w:t>
      </w:r>
    </w:p>
    <w:p w:rsidR="00EE07B1" w:rsidRPr="00460D32" w:rsidRDefault="00D01BF2" w:rsidP="00100DDB">
      <w:pPr>
        <w:pStyle w:val="a3"/>
        <w:numPr>
          <w:ilvl w:val="0"/>
          <w:numId w:val="9"/>
        </w:numPr>
        <w:bidi w:val="0"/>
        <w:jc w:val="both"/>
        <w:rPr>
          <w:rFonts w:asciiTheme="majorBidi" w:eastAsia="Times New Roman" w:hAnsiTheme="majorBidi" w:cstheme="majorBidi"/>
          <w:color w:val="000000"/>
          <w:sz w:val="28"/>
          <w:szCs w:val="28"/>
        </w:rPr>
      </w:pPr>
      <w:r w:rsidRPr="00460D32">
        <w:rPr>
          <w:rFonts w:asciiTheme="majorBidi" w:hAnsiTheme="majorBidi" w:cstheme="majorBidi"/>
          <w:sz w:val="28"/>
          <w:szCs w:val="28"/>
          <w:lang w:bidi="ar-IQ"/>
        </w:rPr>
        <w:t xml:space="preserve">Species  </w:t>
      </w:r>
      <w:r w:rsidRPr="00460D32">
        <w:rPr>
          <w:rFonts w:asciiTheme="majorBidi" w:hAnsiTheme="majorBidi" w:cstheme="majorBidi"/>
          <w:b/>
          <w:bCs/>
          <w:i/>
          <w:iCs/>
          <w:sz w:val="28"/>
          <w:szCs w:val="28"/>
          <w:lang w:bidi="ar-IQ"/>
        </w:rPr>
        <w:t>Thysaniezia giardi</w:t>
      </w:r>
      <w:r w:rsidRPr="00460D32">
        <w:rPr>
          <w:rFonts w:asciiTheme="majorBidi" w:hAnsiTheme="majorBidi" w:cstheme="majorBidi"/>
          <w:sz w:val="28"/>
          <w:szCs w:val="28"/>
          <w:lang w:bidi="ar-IQ"/>
        </w:rPr>
        <w:t xml:space="preserve"> </w:t>
      </w:r>
      <w:r w:rsidR="00100DDB" w:rsidRPr="00460D32">
        <w:rPr>
          <w:rFonts w:asciiTheme="majorBidi" w:eastAsia="Times New Roman" w:hAnsiTheme="majorBidi" w:cstheme="majorBidi"/>
          <w:color w:val="000000"/>
          <w:sz w:val="28"/>
          <w:szCs w:val="28"/>
        </w:rPr>
        <w:t>:</w:t>
      </w:r>
    </w:p>
    <w:p w:rsidR="00D01BF2" w:rsidRPr="00460D32" w:rsidRDefault="00D01BF2" w:rsidP="00100DDB">
      <w:pPr>
        <w:pStyle w:val="a3"/>
        <w:bidi w:val="0"/>
        <w:jc w:val="both"/>
        <w:rPr>
          <w:rFonts w:asciiTheme="majorBidi" w:eastAsia="Times New Roman" w:hAnsiTheme="majorBidi" w:cstheme="majorBidi"/>
          <w:b/>
          <w:bCs/>
          <w:color w:val="000000"/>
          <w:sz w:val="28"/>
          <w:szCs w:val="28"/>
        </w:rPr>
      </w:pPr>
      <w:r w:rsidRPr="00460D32">
        <w:rPr>
          <w:rFonts w:asciiTheme="majorBidi" w:hAnsiTheme="majorBidi" w:cstheme="majorBidi"/>
          <w:sz w:val="28"/>
          <w:szCs w:val="28"/>
          <w:lang w:bidi="ar-IQ"/>
        </w:rPr>
        <w:t xml:space="preserve">occurs in the </w:t>
      </w:r>
      <w:r w:rsidRPr="00460D32">
        <w:rPr>
          <w:rFonts w:asciiTheme="majorBidi" w:hAnsiTheme="majorBidi" w:cstheme="majorBidi"/>
          <w:b/>
          <w:bCs/>
          <w:sz w:val="28"/>
          <w:szCs w:val="28"/>
          <w:lang w:bidi="ar-IQ"/>
        </w:rPr>
        <w:t>small intestine of sheep, goat and cattle</w:t>
      </w:r>
      <w:r w:rsidRPr="00460D32">
        <w:rPr>
          <w:rFonts w:asciiTheme="majorBidi" w:hAnsiTheme="majorBidi" w:cstheme="majorBidi"/>
          <w:sz w:val="28"/>
          <w:szCs w:val="28"/>
          <w:lang w:bidi="ar-IQ"/>
        </w:rPr>
        <w:t xml:space="preserve">. Appears to be of little pathogenic significance. </w:t>
      </w:r>
      <w:r w:rsidRPr="00460D32">
        <w:rPr>
          <w:rFonts w:asciiTheme="majorBidi" w:hAnsiTheme="majorBidi" w:cstheme="majorBidi"/>
          <w:b/>
          <w:bCs/>
          <w:sz w:val="28"/>
          <w:szCs w:val="28"/>
          <w:lang w:bidi="ar-IQ"/>
        </w:rPr>
        <w:t xml:space="preserve">Called also </w:t>
      </w:r>
      <w:r w:rsidRPr="00460D32">
        <w:rPr>
          <w:rFonts w:asciiTheme="majorBidi" w:hAnsiTheme="majorBidi" w:cstheme="majorBidi"/>
          <w:b/>
          <w:bCs/>
          <w:i/>
          <w:iCs/>
          <w:sz w:val="28"/>
          <w:szCs w:val="28"/>
          <w:lang w:bidi="ar-IQ"/>
        </w:rPr>
        <w:t>Helictometra giardi</w:t>
      </w:r>
      <w:r w:rsidRPr="00460D32">
        <w:rPr>
          <w:rFonts w:asciiTheme="majorBidi" w:hAnsiTheme="majorBidi" w:cstheme="majorBidi"/>
          <w:b/>
          <w:bCs/>
          <w:sz w:val="28"/>
          <w:szCs w:val="28"/>
          <w:lang w:bidi="ar-IQ"/>
        </w:rPr>
        <w:t>.</w:t>
      </w:r>
      <w:r w:rsidRPr="00460D32">
        <w:rPr>
          <w:rFonts w:asciiTheme="majorBidi" w:eastAsia="Times New Roman" w:hAnsiTheme="majorBidi" w:cstheme="majorBidi"/>
          <w:b/>
          <w:bCs/>
          <w:color w:val="000000"/>
          <w:sz w:val="28"/>
          <w:szCs w:val="28"/>
        </w:rPr>
        <w:t xml:space="preserve"> </w:t>
      </w:r>
    </w:p>
    <w:p w:rsidR="00EE07B1" w:rsidRPr="00460D32" w:rsidRDefault="00EE07B1"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i/>
          <w:iCs/>
          <w:sz w:val="28"/>
          <w:szCs w:val="28"/>
          <w:lang w:bidi="ar-IQ"/>
        </w:rPr>
        <w:t>Thysaniezia giardi</w:t>
      </w:r>
      <w:r w:rsidRPr="00460D32">
        <w:rPr>
          <w:rFonts w:asciiTheme="majorBidi" w:hAnsiTheme="majorBidi" w:cstheme="majorBidi"/>
          <w:sz w:val="28"/>
          <w:szCs w:val="28"/>
          <w:lang w:bidi="ar-IQ"/>
        </w:rPr>
        <w:t>, a milky-white organism that measures as much as 5 m in length and 10 mm in width; the organism consists of a head, neck, and numerous segments. The life cycle of the parasite has not been studied.</w:t>
      </w:r>
    </w:p>
    <w:p w:rsidR="00AF6E2E" w:rsidRPr="00460D32" w:rsidRDefault="00D01BF2"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sz w:val="28"/>
          <w:szCs w:val="28"/>
          <w:lang w:bidi="ar-IQ"/>
        </w:rPr>
        <w:t xml:space="preserve">Thysanieziasis occurs in the countries of the eastern hemisphere that have a moderate or warm climate, including the USSR, where it affects sheep more than one year old are particularly susceptible to infection. Sluggishness, salivation, and loss of coordination are the main symptoms of the disease. Epizootics usually occur among sheep in winter and fall. </w:t>
      </w:r>
    </w:p>
    <w:p w:rsidR="00B1126C" w:rsidRPr="00460D32" w:rsidRDefault="00D01BF2" w:rsidP="00100DDB">
      <w:pPr>
        <w:pStyle w:val="a3"/>
        <w:numPr>
          <w:ilvl w:val="0"/>
          <w:numId w:val="9"/>
        </w:numPr>
        <w:bidi w:val="0"/>
        <w:jc w:val="both"/>
        <w:rPr>
          <w:rFonts w:asciiTheme="majorBidi" w:hAnsiTheme="majorBidi" w:cstheme="majorBidi"/>
          <w:sz w:val="28"/>
          <w:szCs w:val="28"/>
          <w:lang w:bidi="ar-IQ"/>
        </w:rPr>
      </w:pPr>
      <w:r w:rsidRPr="00460D32">
        <w:rPr>
          <w:rFonts w:asciiTheme="majorBidi" w:hAnsiTheme="majorBidi" w:cstheme="majorBidi"/>
          <w:i/>
          <w:iCs/>
          <w:sz w:val="28"/>
          <w:szCs w:val="28"/>
          <w:lang w:bidi="ar-IQ"/>
        </w:rPr>
        <w:lastRenderedPageBreak/>
        <w:t>Thysaniezia giardi</w:t>
      </w:r>
      <w:r w:rsidR="00503BA1" w:rsidRPr="00460D32">
        <w:rPr>
          <w:rFonts w:asciiTheme="majorBidi" w:hAnsiTheme="majorBidi" w:cstheme="majorBidi"/>
          <w:sz w:val="28"/>
          <w:szCs w:val="28"/>
          <w:lang w:bidi="ar-IQ"/>
        </w:rPr>
        <w:t xml:space="preserve">, </w:t>
      </w:r>
      <w:r w:rsidRPr="00460D32">
        <w:rPr>
          <w:rFonts w:asciiTheme="majorBidi" w:hAnsiTheme="majorBidi" w:cstheme="majorBidi"/>
          <w:sz w:val="28"/>
          <w:szCs w:val="28"/>
          <w:lang w:bidi="ar-IQ"/>
        </w:rPr>
        <w:t>heteroxenous, is accomplished with</w:t>
      </w:r>
      <w:r w:rsidR="00503BA1" w:rsidRPr="00460D32">
        <w:rPr>
          <w:rFonts w:asciiTheme="majorBidi" w:hAnsiTheme="majorBidi" w:cstheme="majorBidi"/>
          <w:sz w:val="28"/>
          <w:szCs w:val="28"/>
          <w:lang w:bidi="ar-IQ"/>
        </w:rPr>
        <w:t xml:space="preserve"> </w:t>
      </w:r>
      <w:r w:rsidRPr="00460D32">
        <w:rPr>
          <w:rFonts w:asciiTheme="majorBidi" w:hAnsiTheme="majorBidi" w:cstheme="majorBidi"/>
          <w:sz w:val="28"/>
          <w:szCs w:val="28"/>
          <w:lang w:bidi="ar-IQ"/>
        </w:rPr>
        <w:t>the participation of intermediate hosts, grass mites consist of the</w:t>
      </w:r>
      <w:r w:rsidR="00AF6E2E" w:rsidRPr="00460D32">
        <w:rPr>
          <w:rFonts w:asciiTheme="majorBidi" w:hAnsiTheme="majorBidi" w:cstheme="majorBidi"/>
          <w:sz w:val="28"/>
          <w:szCs w:val="28"/>
          <w:lang w:bidi="ar-IQ"/>
        </w:rPr>
        <w:t xml:space="preserve"> </w:t>
      </w:r>
      <w:r w:rsidRPr="00460D32">
        <w:rPr>
          <w:rFonts w:asciiTheme="majorBidi" w:hAnsiTheme="majorBidi" w:cstheme="majorBidi"/>
          <w:sz w:val="28"/>
          <w:szCs w:val="28"/>
          <w:lang w:bidi="ar-IQ"/>
        </w:rPr>
        <w:t xml:space="preserve">families: </w:t>
      </w:r>
      <w:r w:rsidRPr="00460D32">
        <w:rPr>
          <w:rFonts w:asciiTheme="majorBidi" w:hAnsiTheme="majorBidi" w:cstheme="majorBidi"/>
          <w:i/>
          <w:iCs/>
          <w:sz w:val="28"/>
          <w:szCs w:val="28"/>
          <w:lang w:bidi="ar-IQ"/>
        </w:rPr>
        <w:t>Scheloribatidae</w:t>
      </w:r>
      <w:r w:rsidRPr="00460D32">
        <w:rPr>
          <w:rFonts w:asciiTheme="majorBidi" w:hAnsiTheme="majorBidi" w:cstheme="majorBidi"/>
          <w:sz w:val="28"/>
          <w:szCs w:val="28"/>
          <w:lang w:bidi="ar-IQ"/>
        </w:rPr>
        <w:t xml:space="preserve">, </w:t>
      </w:r>
      <w:r w:rsidRPr="00460D32">
        <w:rPr>
          <w:rFonts w:asciiTheme="majorBidi" w:hAnsiTheme="majorBidi" w:cstheme="majorBidi"/>
          <w:i/>
          <w:iCs/>
          <w:sz w:val="28"/>
          <w:szCs w:val="28"/>
          <w:lang w:bidi="ar-IQ"/>
        </w:rPr>
        <w:t>Galumnidae</w:t>
      </w:r>
      <w:r w:rsidRPr="00460D32">
        <w:rPr>
          <w:rFonts w:asciiTheme="majorBidi" w:hAnsiTheme="majorBidi" w:cstheme="majorBidi"/>
          <w:sz w:val="28"/>
          <w:szCs w:val="28"/>
          <w:lang w:bidi="ar-IQ"/>
        </w:rPr>
        <w:t xml:space="preserve">, </w:t>
      </w:r>
      <w:r w:rsidRPr="00460D32">
        <w:rPr>
          <w:rFonts w:asciiTheme="majorBidi" w:hAnsiTheme="majorBidi" w:cstheme="majorBidi"/>
          <w:i/>
          <w:iCs/>
          <w:sz w:val="28"/>
          <w:szCs w:val="28"/>
          <w:lang w:bidi="ar-IQ"/>
        </w:rPr>
        <w:t>Liacaridae</w:t>
      </w:r>
      <w:r w:rsidRPr="00460D32">
        <w:rPr>
          <w:rFonts w:asciiTheme="majorBidi" w:hAnsiTheme="majorBidi" w:cstheme="majorBidi"/>
          <w:sz w:val="28"/>
          <w:szCs w:val="28"/>
          <w:lang w:bidi="ar-IQ"/>
        </w:rPr>
        <w:t xml:space="preserve">. </w:t>
      </w:r>
    </w:p>
    <w:p w:rsidR="00AD188D" w:rsidRDefault="00B1126C" w:rsidP="00B1126C">
      <w:pPr>
        <w:bidi w:val="0"/>
        <w:rPr>
          <w:rFonts w:asciiTheme="majorBidi" w:hAnsiTheme="majorBidi" w:cstheme="majorBidi"/>
          <w:sz w:val="28"/>
          <w:szCs w:val="28"/>
          <w:lang w:bidi="ar-IQ"/>
        </w:rPr>
      </w:pPr>
      <w:r w:rsidRPr="00460D32">
        <w:rPr>
          <w:rFonts w:asciiTheme="majorBidi" w:hAnsiTheme="majorBidi" w:cstheme="majorBidi"/>
          <w:noProof/>
          <w:sz w:val="28"/>
          <w:szCs w:val="28"/>
        </w:rPr>
        <w:drawing>
          <wp:anchor distT="0" distB="0" distL="114300" distR="114300" simplePos="0" relativeHeight="251662336" behindDoc="0" locked="0" layoutInCell="1" allowOverlap="1">
            <wp:simplePos x="0" y="0"/>
            <wp:positionH relativeFrom="column">
              <wp:posOffset>219075</wp:posOffset>
            </wp:positionH>
            <wp:positionV relativeFrom="paragraph">
              <wp:posOffset>56515</wp:posOffset>
            </wp:positionV>
            <wp:extent cx="5153025" cy="1962150"/>
            <wp:effectExtent l="19050" t="0" r="9525" b="0"/>
            <wp:wrapNone/>
            <wp:docPr id="12" name="صورة 12" descr="C:\2010-10-18_003324x_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2010-10-18_003324x_cra.png"/>
                    <pic:cNvPicPr>
                      <a:picLocks noChangeAspect="1" noChangeArrowheads="1"/>
                    </pic:cNvPicPr>
                  </pic:nvPicPr>
                  <pic:blipFill>
                    <a:blip r:embed="rId14"/>
                    <a:srcRect/>
                    <a:stretch>
                      <a:fillRect/>
                    </a:stretch>
                  </pic:blipFill>
                  <pic:spPr bwMode="auto">
                    <a:xfrm>
                      <a:off x="0" y="0"/>
                      <a:ext cx="5153025" cy="1962150"/>
                    </a:xfrm>
                    <a:prstGeom prst="rect">
                      <a:avLst/>
                    </a:prstGeom>
                    <a:noFill/>
                    <a:ln w="9525">
                      <a:noFill/>
                      <a:miter lim="800000"/>
                      <a:headEnd/>
                      <a:tailEnd/>
                    </a:ln>
                  </pic:spPr>
                </pic:pic>
              </a:graphicData>
            </a:graphic>
          </wp:anchor>
        </w:drawing>
      </w:r>
    </w:p>
    <w:p w:rsidR="00AD188D" w:rsidRPr="00AD188D" w:rsidRDefault="00AD188D" w:rsidP="00AD188D">
      <w:pPr>
        <w:bidi w:val="0"/>
        <w:rPr>
          <w:rFonts w:asciiTheme="majorBidi" w:hAnsiTheme="majorBidi" w:cstheme="majorBidi"/>
          <w:sz w:val="28"/>
          <w:szCs w:val="28"/>
          <w:lang w:bidi="ar-IQ"/>
        </w:rPr>
      </w:pPr>
    </w:p>
    <w:p w:rsidR="00AD188D" w:rsidRPr="00AD188D" w:rsidRDefault="00AD188D" w:rsidP="00AD188D">
      <w:pPr>
        <w:bidi w:val="0"/>
        <w:rPr>
          <w:rFonts w:asciiTheme="majorBidi" w:hAnsiTheme="majorBidi" w:cstheme="majorBidi"/>
          <w:sz w:val="28"/>
          <w:szCs w:val="28"/>
          <w:lang w:bidi="ar-IQ"/>
        </w:rPr>
      </w:pPr>
    </w:p>
    <w:p w:rsidR="00AD188D" w:rsidRPr="00AD188D" w:rsidRDefault="00AD188D" w:rsidP="00AD188D">
      <w:pPr>
        <w:bidi w:val="0"/>
        <w:rPr>
          <w:rFonts w:asciiTheme="majorBidi" w:hAnsiTheme="majorBidi" w:cstheme="majorBidi"/>
          <w:sz w:val="28"/>
          <w:szCs w:val="28"/>
          <w:lang w:bidi="ar-IQ"/>
        </w:rPr>
      </w:pPr>
    </w:p>
    <w:p w:rsidR="00AD188D" w:rsidRDefault="00AD188D" w:rsidP="00AD188D">
      <w:pPr>
        <w:bidi w:val="0"/>
        <w:rPr>
          <w:rFonts w:asciiTheme="majorBidi" w:hAnsiTheme="majorBidi" w:cstheme="majorBidi"/>
          <w:sz w:val="28"/>
          <w:szCs w:val="28"/>
          <w:lang w:bidi="ar-IQ"/>
        </w:rPr>
      </w:pPr>
    </w:p>
    <w:p w:rsidR="00B1126C" w:rsidRDefault="00B1126C" w:rsidP="00AD188D">
      <w:pPr>
        <w:bidi w:val="0"/>
        <w:rPr>
          <w:rFonts w:asciiTheme="majorBidi" w:hAnsiTheme="majorBidi" w:cstheme="majorBidi"/>
          <w:sz w:val="28"/>
          <w:szCs w:val="28"/>
          <w:lang w:bidi="ar-IQ"/>
        </w:rPr>
      </w:pPr>
    </w:p>
    <w:p w:rsidR="00AD188D" w:rsidRDefault="00AD188D" w:rsidP="00AD188D">
      <w:pPr>
        <w:bidi w:val="0"/>
        <w:rPr>
          <w:rFonts w:asciiTheme="majorBidi" w:hAnsiTheme="majorBidi" w:cstheme="majorBidi"/>
          <w:sz w:val="28"/>
          <w:szCs w:val="28"/>
          <w:lang w:bidi="ar-IQ"/>
        </w:rPr>
      </w:pPr>
    </w:p>
    <w:p w:rsidR="00BB41DD" w:rsidRDefault="004F4FFB" w:rsidP="00FE43F6">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rsidR="00BB41DD" w:rsidRDefault="00BB41DD" w:rsidP="00BB41DD">
      <w:pPr>
        <w:bidi w:val="0"/>
        <w:rPr>
          <w:rFonts w:asciiTheme="majorBidi" w:hAnsiTheme="majorBidi" w:cstheme="majorBidi"/>
          <w:b/>
          <w:bCs/>
          <w:sz w:val="32"/>
          <w:szCs w:val="32"/>
          <w:lang w:bidi="ar-IQ"/>
        </w:rPr>
      </w:pPr>
    </w:p>
    <w:p w:rsidR="00AD188D" w:rsidRDefault="00BB41DD" w:rsidP="00BB41DD">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4F4FFB">
        <w:rPr>
          <w:rFonts w:asciiTheme="majorBidi" w:hAnsiTheme="majorBidi" w:cstheme="majorBidi"/>
          <w:b/>
          <w:bCs/>
          <w:sz w:val="32"/>
          <w:szCs w:val="32"/>
          <w:lang w:bidi="ar-IQ"/>
        </w:rPr>
        <w:t xml:space="preserve"> </w:t>
      </w:r>
      <w:r w:rsidR="00AD188D" w:rsidRPr="00460D32">
        <w:rPr>
          <w:rFonts w:asciiTheme="majorBidi" w:hAnsiTheme="majorBidi" w:cstheme="majorBidi"/>
          <w:b/>
          <w:bCs/>
          <w:sz w:val="32"/>
          <w:szCs w:val="32"/>
          <w:lang w:bidi="ar-IQ"/>
        </w:rPr>
        <w:t>Family</w:t>
      </w:r>
      <w:r w:rsidR="00AD188D">
        <w:rPr>
          <w:rFonts w:asciiTheme="majorBidi" w:hAnsiTheme="majorBidi" w:cstheme="majorBidi"/>
          <w:sz w:val="28"/>
          <w:szCs w:val="28"/>
          <w:lang w:bidi="ar-IQ"/>
        </w:rPr>
        <w:t xml:space="preserve"> </w:t>
      </w:r>
      <w:r w:rsidR="00FE43F6" w:rsidRPr="00FE43F6">
        <w:rPr>
          <w:rFonts w:asciiTheme="majorBidi" w:hAnsiTheme="majorBidi" w:cstheme="majorBidi"/>
          <w:b/>
          <w:bCs/>
          <w:sz w:val="32"/>
          <w:szCs w:val="32"/>
          <w:lang w:bidi="ar-IQ"/>
        </w:rPr>
        <w:t>Davaineidae</w:t>
      </w:r>
    </w:p>
    <w:p w:rsidR="00197570" w:rsidRDefault="00197570" w:rsidP="00D93966">
      <w:pPr>
        <w:bidi w:val="0"/>
        <w:jc w:val="both"/>
        <w:rPr>
          <w:rFonts w:asciiTheme="majorBidi" w:hAnsiTheme="majorBidi" w:cstheme="majorBidi"/>
          <w:sz w:val="28"/>
          <w:szCs w:val="28"/>
          <w:lang w:bidi="ar-IQ"/>
        </w:rPr>
      </w:pPr>
      <w:r w:rsidRPr="00197570">
        <w:rPr>
          <w:rFonts w:asciiTheme="majorBidi" w:hAnsiTheme="majorBidi" w:cstheme="majorBidi"/>
          <w:sz w:val="28"/>
          <w:szCs w:val="28"/>
        </w:rPr>
        <w:t xml:space="preserve">Members of the </w:t>
      </w:r>
      <w:hyperlink r:id="rId15" w:tgtFrame="_top" w:history="1">
        <w:r w:rsidRPr="00197570">
          <w:rPr>
            <w:rStyle w:val="Hyperlink"/>
            <w:rFonts w:asciiTheme="majorBidi" w:hAnsiTheme="majorBidi" w:cstheme="majorBidi"/>
            <w:color w:val="auto"/>
            <w:sz w:val="28"/>
            <w:szCs w:val="28"/>
          </w:rPr>
          <w:t>family</w:t>
        </w:r>
      </w:hyperlink>
      <w:r w:rsidRPr="00197570">
        <w:rPr>
          <w:rFonts w:asciiTheme="majorBidi" w:hAnsiTheme="majorBidi" w:cstheme="majorBidi"/>
          <w:sz w:val="28"/>
          <w:szCs w:val="28"/>
        </w:rPr>
        <w:t xml:space="preserve"> are characterized by the presence of a crown of </w:t>
      </w:r>
      <w:hyperlink r:id="rId16" w:tgtFrame="_top" w:history="1">
        <w:r w:rsidRPr="00DE35ED">
          <w:rPr>
            <w:rStyle w:val="Hyperlink"/>
            <w:rFonts w:asciiTheme="majorBidi" w:hAnsiTheme="majorBidi" w:cstheme="majorBidi"/>
            <w:b/>
            <w:bCs/>
            <w:color w:val="auto"/>
            <w:sz w:val="28"/>
            <w:szCs w:val="28"/>
          </w:rPr>
          <w:t>rostellum</w:t>
        </w:r>
      </w:hyperlink>
      <w:r w:rsidRPr="00197570">
        <w:rPr>
          <w:rFonts w:asciiTheme="majorBidi" w:hAnsiTheme="majorBidi" w:cstheme="majorBidi"/>
          <w:sz w:val="28"/>
          <w:szCs w:val="28"/>
        </w:rPr>
        <w:t xml:space="preserve"> at the tip of the </w:t>
      </w:r>
      <w:hyperlink r:id="rId17" w:tgtFrame="_top" w:history="1">
        <w:r w:rsidRPr="00197570">
          <w:rPr>
            <w:rStyle w:val="Hyperlink"/>
            <w:rFonts w:asciiTheme="majorBidi" w:hAnsiTheme="majorBidi" w:cstheme="majorBidi"/>
            <w:color w:val="auto"/>
            <w:sz w:val="28"/>
            <w:szCs w:val="28"/>
          </w:rPr>
          <w:t>scolex</w:t>
        </w:r>
      </w:hyperlink>
      <w:r w:rsidRPr="00197570">
        <w:rPr>
          <w:rFonts w:asciiTheme="majorBidi" w:hAnsiTheme="majorBidi" w:cstheme="majorBidi"/>
          <w:sz w:val="28"/>
          <w:szCs w:val="28"/>
        </w:rPr>
        <w:t xml:space="preserve">, and the </w:t>
      </w:r>
      <w:hyperlink r:id="rId18" w:tgtFrame="_top" w:history="1">
        <w:r w:rsidRPr="00197570">
          <w:rPr>
            <w:rStyle w:val="Hyperlink"/>
            <w:rFonts w:asciiTheme="majorBidi" w:hAnsiTheme="majorBidi" w:cstheme="majorBidi"/>
            <w:color w:val="auto"/>
            <w:sz w:val="28"/>
            <w:szCs w:val="28"/>
          </w:rPr>
          <w:t>rostellum</w:t>
        </w:r>
      </w:hyperlink>
      <w:r w:rsidRPr="00197570">
        <w:rPr>
          <w:rFonts w:asciiTheme="majorBidi" w:hAnsiTheme="majorBidi" w:cstheme="majorBidi"/>
          <w:sz w:val="28"/>
          <w:szCs w:val="28"/>
        </w:rPr>
        <w:t xml:space="preserve"> is made up of mattock- or </w:t>
      </w:r>
      <w:hyperlink r:id="rId19" w:tgtFrame="_top" w:history="1">
        <w:r w:rsidRPr="00DE35ED">
          <w:rPr>
            <w:rStyle w:val="Hyperlink"/>
            <w:rFonts w:asciiTheme="majorBidi" w:hAnsiTheme="majorBidi" w:cstheme="majorBidi"/>
            <w:b/>
            <w:bCs/>
            <w:color w:val="auto"/>
            <w:sz w:val="28"/>
            <w:szCs w:val="28"/>
          </w:rPr>
          <w:t>hammer</w:t>
        </w:r>
      </w:hyperlink>
      <w:r w:rsidRPr="00197570">
        <w:rPr>
          <w:rFonts w:asciiTheme="majorBidi" w:hAnsiTheme="majorBidi" w:cstheme="majorBidi"/>
          <w:sz w:val="28"/>
          <w:szCs w:val="28"/>
        </w:rPr>
        <w:t xml:space="preserve">-shaped </w:t>
      </w:r>
      <w:hyperlink r:id="rId20" w:tgtFrame="_top" w:history="1">
        <w:r w:rsidRPr="00DE35ED">
          <w:rPr>
            <w:rStyle w:val="Hyperlink"/>
            <w:rFonts w:asciiTheme="majorBidi" w:hAnsiTheme="majorBidi" w:cstheme="majorBidi"/>
            <w:b/>
            <w:bCs/>
            <w:color w:val="auto"/>
            <w:sz w:val="28"/>
            <w:szCs w:val="28"/>
          </w:rPr>
          <w:t>hooks</w:t>
        </w:r>
      </w:hyperlink>
      <w:r w:rsidRPr="00197570">
        <w:rPr>
          <w:rFonts w:asciiTheme="majorBidi" w:hAnsiTheme="majorBidi" w:cstheme="majorBidi"/>
          <w:sz w:val="28"/>
          <w:szCs w:val="28"/>
        </w:rPr>
        <w:t xml:space="preserve">. The </w:t>
      </w:r>
      <w:hyperlink r:id="rId21" w:tgtFrame="_top" w:history="1">
        <w:r w:rsidRPr="00197570">
          <w:rPr>
            <w:rStyle w:val="Hyperlink"/>
            <w:rFonts w:asciiTheme="majorBidi" w:hAnsiTheme="majorBidi" w:cstheme="majorBidi"/>
            <w:color w:val="auto"/>
            <w:sz w:val="28"/>
            <w:szCs w:val="28"/>
          </w:rPr>
          <w:t>rostellum</w:t>
        </w:r>
      </w:hyperlink>
      <w:r w:rsidRPr="00197570">
        <w:rPr>
          <w:rFonts w:asciiTheme="majorBidi" w:hAnsiTheme="majorBidi" w:cstheme="majorBidi"/>
          <w:sz w:val="28"/>
          <w:szCs w:val="28"/>
        </w:rPr>
        <w:t xml:space="preserve"> is surrounded by </w:t>
      </w:r>
      <w:hyperlink r:id="rId22" w:tgtFrame="_top" w:history="1">
        <w:r w:rsidRPr="00197570">
          <w:rPr>
            <w:rStyle w:val="Hyperlink"/>
            <w:rFonts w:asciiTheme="majorBidi" w:hAnsiTheme="majorBidi" w:cstheme="majorBidi"/>
            <w:color w:val="auto"/>
            <w:sz w:val="28"/>
            <w:szCs w:val="28"/>
          </w:rPr>
          <w:t>suckers</w:t>
        </w:r>
      </w:hyperlink>
      <w:r w:rsidRPr="00197570">
        <w:rPr>
          <w:rFonts w:asciiTheme="majorBidi" w:hAnsiTheme="majorBidi" w:cstheme="majorBidi"/>
          <w:sz w:val="28"/>
          <w:szCs w:val="28"/>
        </w:rPr>
        <w:t xml:space="preserve"> which are armed with spines. </w:t>
      </w:r>
      <w:r w:rsidR="00662112" w:rsidRPr="00662112">
        <w:rPr>
          <w:rFonts w:asciiTheme="majorBidi" w:hAnsiTheme="majorBidi" w:cstheme="majorBidi"/>
          <w:b/>
          <w:bCs/>
          <w:sz w:val="28"/>
          <w:szCs w:val="28"/>
        </w:rPr>
        <w:t xml:space="preserve">Uterus in gravid segment </w:t>
      </w:r>
      <w:r w:rsidR="00662112">
        <w:rPr>
          <w:rFonts w:asciiTheme="majorBidi" w:hAnsiTheme="majorBidi" w:cstheme="majorBidi"/>
          <w:b/>
          <w:bCs/>
          <w:sz w:val="28"/>
          <w:szCs w:val="28"/>
        </w:rPr>
        <w:t xml:space="preserve">contain </w:t>
      </w:r>
      <w:r w:rsidR="00662112" w:rsidRPr="00662112">
        <w:rPr>
          <w:rFonts w:asciiTheme="majorBidi" w:hAnsiTheme="majorBidi" w:cstheme="majorBidi"/>
          <w:b/>
          <w:bCs/>
          <w:sz w:val="28"/>
          <w:szCs w:val="28"/>
        </w:rPr>
        <w:t>egg capsule</w:t>
      </w:r>
      <w:r w:rsidR="00662112" w:rsidRPr="00662112">
        <w:rPr>
          <w:rFonts w:asciiTheme="majorBidi" w:hAnsiTheme="majorBidi" w:cstheme="majorBidi"/>
          <w:sz w:val="28"/>
          <w:szCs w:val="28"/>
        </w:rPr>
        <w:t xml:space="preserve"> </w:t>
      </w:r>
      <w:r w:rsidR="00D93966">
        <w:rPr>
          <w:rFonts w:asciiTheme="majorBidi" w:hAnsiTheme="majorBidi" w:cstheme="majorBidi"/>
          <w:sz w:val="28"/>
          <w:szCs w:val="28"/>
        </w:rPr>
        <w:t>.</w:t>
      </w:r>
      <w:r w:rsidRPr="00197570">
        <w:rPr>
          <w:rFonts w:asciiTheme="majorBidi" w:hAnsiTheme="majorBidi" w:cstheme="majorBidi"/>
          <w:sz w:val="28"/>
          <w:szCs w:val="28"/>
        </w:rPr>
        <w:t xml:space="preserve">These tapeworms are most commonly found in </w:t>
      </w:r>
      <w:hyperlink r:id="rId23" w:tgtFrame="_top" w:history="1">
        <w:r w:rsidRPr="00DE35ED">
          <w:rPr>
            <w:rStyle w:val="Hyperlink"/>
            <w:rFonts w:asciiTheme="majorBidi" w:hAnsiTheme="majorBidi" w:cstheme="majorBidi"/>
            <w:b/>
            <w:bCs/>
            <w:color w:val="auto"/>
            <w:sz w:val="28"/>
            <w:szCs w:val="28"/>
          </w:rPr>
          <w:t>birds</w:t>
        </w:r>
      </w:hyperlink>
      <w:r w:rsidRPr="00197570">
        <w:rPr>
          <w:rFonts w:asciiTheme="majorBidi" w:hAnsiTheme="majorBidi" w:cstheme="majorBidi"/>
          <w:sz w:val="28"/>
          <w:szCs w:val="28"/>
        </w:rPr>
        <w:t xml:space="preserve">, and in </w:t>
      </w:r>
      <w:r w:rsidRPr="00DE35ED">
        <w:rPr>
          <w:rFonts w:asciiTheme="majorBidi" w:hAnsiTheme="majorBidi" w:cstheme="majorBidi"/>
          <w:b/>
          <w:bCs/>
          <w:sz w:val="28"/>
          <w:szCs w:val="28"/>
        </w:rPr>
        <w:t>few</w:t>
      </w:r>
      <w:r w:rsidRPr="00197570">
        <w:rPr>
          <w:rFonts w:asciiTheme="majorBidi" w:hAnsiTheme="majorBidi" w:cstheme="majorBidi"/>
          <w:sz w:val="28"/>
          <w:szCs w:val="28"/>
        </w:rPr>
        <w:t xml:space="preserve"> cases, </w:t>
      </w:r>
      <w:hyperlink r:id="rId24" w:tgtFrame="_top" w:history="1">
        <w:r w:rsidRPr="00DE35ED">
          <w:rPr>
            <w:rStyle w:val="Hyperlink"/>
            <w:rFonts w:asciiTheme="majorBidi" w:hAnsiTheme="majorBidi" w:cstheme="majorBidi"/>
            <w:b/>
            <w:bCs/>
            <w:color w:val="auto"/>
            <w:sz w:val="28"/>
            <w:szCs w:val="28"/>
          </w:rPr>
          <w:t>mammals</w:t>
        </w:r>
      </w:hyperlink>
      <w:r w:rsidRPr="00197570">
        <w:rPr>
          <w:rFonts w:asciiTheme="majorBidi" w:hAnsiTheme="majorBidi" w:cstheme="majorBidi"/>
          <w:sz w:val="28"/>
          <w:szCs w:val="28"/>
        </w:rPr>
        <w:t xml:space="preserve">, which are the </w:t>
      </w:r>
      <w:r w:rsidRPr="00DE35ED">
        <w:rPr>
          <w:rFonts w:asciiTheme="majorBidi" w:hAnsiTheme="majorBidi" w:cstheme="majorBidi"/>
          <w:b/>
          <w:bCs/>
          <w:sz w:val="28"/>
          <w:szCs w:val="28"/>
        </w:rPr>
        <w:t>definitive</w:t>
      </w:r>
      <w:r w:rsidRPr="00197570">
        <w:rPr>
          <w:rFonts w:asciiTheme="majorBidi" w:hAnsiTheme="majorBidi" w:cstheme="majorBidi"/>
          <w:sz w:val="28"/>
          <w:szCs w:val="28"/>
        </w:rPr>
        <w:t xml:space="preserve"> </w:t>
      </w:r>
      <w:r w:rsidRPr="00DE35ED">
        <w:rPr>
          <w:rFonts w:asciiTheme="majorBidi" w:hAnsiTheme="majorBidi" w:cstheme="majorBidi"/>
          <w:b/>
          <w:bCs/>
          <w:sz w:val="28"/>
          <w:szCs w:val="28"/>
        </w:rPr>
        <w:t>hosts</w:t>
      </w:r>
      <w:r w:rsidRPr="00197570">
        <w:rPr>
          <w:rFonts w:asciiTheme="majorBidi" w:hAnsiTheme="majorBidi" w:cstheme="majorBidi"/>
          <w:sz w:val="28"/>
          <w:szCs w:val="28"/>
        </w:rPr>
        <w:t xml:space="preserve">. </w:t>
      </w:r>
      <w:r w:rsidRPr="00DE35ED">
        <w:rPr>
          <w:rFonts w:asciiTheme="majorBidi" w:hAnsiTheme="majorBidi" w:cstheme="majorBidi"/>
          <w:b/>
          <w:bCs/>
          <w:sz w:val="28"/>
          <w:szCs w:val="28"/>
        </w:rPr>
        <w:t>Intermediate</w:t>
      </w:r>
      <w:r w:rsidRPr="00197570">
        <w:rPr>
          <w:rFonts w:asciiTheme="majorBidi" w:hAnsiTheme="majorBidi" w:cstheme="majorBidi"/>
          <w:sz w:val="28"/>
          <w:szCs w:val="28"/>
        </w:rPr>
        <w:t xml:space="preserve"> </w:t>
      </w:r>
      <w:r w:rsidRPr="00DE35ED">
        <w:rPr>
          <w:rFonts w:asciiTheme="majorBidi" w:hAnsiTheme="majorBidi" w:cstheme="majorBidi"/>
          <w:b/>
          <w:bCs/>
          <w:sz w:val="28"/>
          <w:szCs w:val="28"/>
        </w:rPr>
        <w:t>hosts</w:t>
      </w:r>
      <w:r w:rsidRPr="00197570">
        <w:rPr>
          <w:rFonts w:asciiTheme="majorBidi" w:hAnsiTheme="majorBidi" w:cstheme="majorBidi"/>
          <w:sz w:val="28"/>
          <w:szCs w:val="28"/>
        </w:rPr>
        <w:t xml:space="preserve"> are small </w:t>
      </w:r>
      <w:hyperlink r:id="rId25" w:tgtFrame="_top" w:history="1">
        <w:r w:rsidRPr="00DE35ED">
          <w:rPr>
            <w:rStyle w:val="Hyperlink"/>
            <w:rFonts w:asciiTheme="majorBidi" w:hAnsiTheme="majorBidi" w:cstheme="majorBidi"/>
            <w:b/>
            <w:bCs/>
            <w:color w:val="auto"/>
            <w:sz w:val="28"/>
            <w:szCs w:val="28"/>
          </w:rPr>
          <w:t>insects</w:t>
        </w:r>
      </w:hyperlink>
      <w:r w:rsidRPr="00197570">
        <w:rPr>
          <w:rFonts w:asciiTheme="majorBidi" w:hAnsiTheme="majorBidi" w:cstheme="majorBidi"/>
          <w:sz w:val="28"/>
          <w:szCs w:val="28"/>
        </w:rPr>
        <w:t xml:space="preserve"> such as </w:t>
      </w:r>
      <w:hyperlink r:id="rId26" w:tgtFrame="_top" w:history="1">
        <w:r w:rsidRPr="00DE35ED">
          <w:rPr>
            <w:rStyle w:val="Hyperlink"/>
            <w:rFonts w:asciiTheme="majorBidi" w:hAnsiTheme="majorBidi" w:cstheme="majorBidi"/>
            <w:b/>
            <w:bCs/>
            <w:color w:val="auto"/>
            <w:sz w:val="28"/>
            <w:szCs w:val="28"/>
          </w:rPr>
          <w:t>ants</w:t>
        </w:r>
      </w:hyperlink>
      <w:r w:rsidRPr="00197570">
        <w:rPr>
          <w:rFonts w:asciiTheme="majorBidi" w:hAnsiTheme="majorBidi" w:cstheme="majorBidi"/>
          <w:sz w:val="28"/>
          <w:szCs w:val="28"/>
        </w:rPr>
        <w:t>.</w:t>
      </w:r>
    </w:p>
    <w:p w:rsidR="009D2F87" w:rsidRPr="002C55FC" w:rsidRDefault="004F4FFB" w:rsidP="004F4FFB">
      <w:pPr>
        <w:bidi w:val="0"/>
        <w:jc w:val="both"/>
        <w:rPr>
          <w:rFonts w:asciiTheme="majorBidi" w:hAnsiTheme="majorBidi" w:cstheme="majorBidi"/>
          <w:b/>
          <w:bCs/>
          <w:sz w:val="28"/>
          <w:szCs w:val="28"/>
          <w:lang w:bidi="ar-IQ"/>
        </w:rPr>
      </w:pPr>
      <w:r>
        <w:rPr>
          <w:rFonts w:asciiTheme="majorBidi" w:hAnsiTheme="majorBidi" w:cstheme="majorBidi"/>
          <w:b/>
          <w:bCs/>
          <w:i/>
          <w:iCs/>
          <w:noProof/>
          <w:sz w:val="28"/>
          <w:szCs w:val="28"/>
        </w:rPr>
        <w:drawing>
          <wp:anchor distT="0" distB="0" distL="114300" distR="114300" simplePos="0" relativeHeight="251663360" behindDoc="0" locked="0" layoutInCell="1" allowOverlap="1">
            <wp:simplePos x="0" y="0"/>
            <wp:positionH relativeFrom="column">
              <wp:posOffset>4438650</wp:posOffset>
            </wp:positionH>
            <wp:positionV relativeFrom="paragraph">
              <wp:posOffset>219075</wp:posOffset>
            </wp:positionV>
            <wp:extent cx="1123950" cy="2933700"/>
            <wp:effectExtent l="19050" t="0" r="0" b="0"/>
            <wp:wrapNone/>
            <wp:docPr id="1" name="صورة 1" descr="C:\Documents and Settings\raad\My Documents\My Pictures\dava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davainea.jpg"/>
                    <pic:cNvPicPr>
                      <a:picLocks noChangeAspect="1" noChangeArrowheads="1"/>
                    </pic:cNvPicPr>
                  </pic:nvPicPr>
                  <pic:blipFill>
                    <a:blip r:embed="rId27"/>
                    <a:srcRect/>
                    <a:stretch>
                      <a:fillRect/>
                    </a:stretch>
                  </pic:blipFill>
                  <pic:spPr bwMode="auto">
                    <a:xfrm>
                      <a:off x="0" y="0"/>
                      <a:ext cx="1123950" cy="2933700"/>
                    </a:xfrm>
                    <a:prstGeom prst="rect">
                      <a:avLst/>
                    </a:prstGeom>
                    <a:noFill/>
                    <a:ln w="9525">
                      <a:noFill/>
                      <a:miter lim="800000"/>
                      <a:headEnd/>
                      <a:tailEnd/>
                    </a:ln>
                  </pic:spPr>
                </pic:pic>
              </a:graphicData>
            </a:graphic>
          </wp:anchor>
        </w:drawing>
      </w:r>
      <w:r w:rsidR="002C55FC">
        <w:rPr>
          <w:rFonts w:asciiTheme="majorBidi" w:hAnsiTheme="majorBidi" w:cstheme="majorBidi"/>
          <w:b/>
          <w:bCs/>
          <w:i/>
          <w:iCs/>
          <w:sz w:val="28"/>
          <w:szCs w:val="28"/>
          <w:lang w:bidi="ar-IQ"/>
        </w:rPr>
        <w:t xml:space="preserve">                          </w:t>
      </w:r>
      <w:r w:rsidR="00381ABE" w:rsidRPr="002C55FC">
        <w:rPr>
          <w:rFonts w:asciiTheme="majorBidi" w:hAnsiTheme="majorBidi" w:cstheme="majorBidi"/>
          <w:b/>
          <w:bCs/>
          <w:sz w:val="28"/>
          <w:szCs w:val="28"/>
          <w:lang w:bidi="ar-IQ"/>
        </w:rPr>
        <w:t xml:space="preserve">Genus    </w:t>
      </w:r>
      <w:r w:rsidR="009D2F87" w:rsidRPr="002C55FC">
        <w:rPr>
          <w:rFonts w:asciiTheme="majorBidi" w:hAnsiTheme="majorBidi" w:cstheme="majorBidi"/>
          <w:b/>
          <w:bCs/>
          <w:sz w:val="28"/>
          <w:szCs w:val="28"/>
          <w:lang w:bidi="ar-IQ"/>
        </w:rPr>
        <w:t>Davainea</w:t>
      </w:r>
    </w:p>
    <w:p w:rsidR="00C87C5A" w:rsidRDefault="00C87C5A" w:rsidP="00C87C5A">
      <w:pPr>
        <w:bidi w:val="0"/>
        <w:jc w:val="both"/>
        <w:rPr>
          <w:rFonts w:asciiTheme="majorBidi" w:hAnsiTheme="majorBidi" w:cstheme="majorBidi"/>
          <w:b/>
          <w:bCs/>
          <w:sz w:val="28"/>
          <w:szCs w:val="28"/>
          <w:lang w:bidi="ar-IQ"/>
        </w:rPr>
      </w:pPr>
      <w:r w:rsidRPr="00C87C5A">
        <w:rPr>
          <w:rFonts w:asciiTheme="majorBidi" w:hAnsiTheme="majorBidi" w:cstheme="majorBidi"/>
          <w:b/>
          <w:bCs/>
          <w:i/>
          <w:iCs/>
          <w:sz w:val="28"/>
          <w:szCs w:val="28"/>
          <w:lang w:bidi="ar-IQ"/>
        </w:rPr>
        <w:t>D. proglottina</w:t>
      </w:r>
      <w:r w:rsidRPr="00C87C5A">
        <w:rPr>
          <w:rFonts w:asciiTheme="majorBidi" w:hAnsiTheme="majorBidi" w:cstheme="majorBidi"/>
          <w:b/>
          <w:bCs/>
          <w:sz w:val="28"/>
          <w:szCs w:val="28"/>
          <w:lang w:bidi="ar-IQ"/>
        </w:rPr>
        <w:t xml:space="preserve"> </w:t>
      </w:r>
    </w:p>
    <w:p w:rsidR="003E636F" w:rsidRDefault="003E636F" w:rsidP="003E636F">
      <w:pPr>
        <w:pStyle w:val="a3"/>
        <w:numPr>
          <w:ilvl w:val="0"/>
          <w:numId w:val="17"/>
        </w:numPr>
        <w:bidi w:val="0"/>
        <w:jc w:val="both"/>
        <w:rPr>
          <w:rFonts w:asciiTheme="majorBidi" w:hAnsiTheme="majorBidi" w:cstheme="majorBidi"/>
          <w:b/>
          <w:bCs/>
          <w:sz w:val="28"/>
          <w:szCs w:val="28"/>
          <w:lang w:bidi="ar-IQ"/>
        </w:rPr>
      </w:pPr>
      <w:r w:rsidRPr="00DB6A68">
        <w:rPr>
          <w:rFonts w:asciiTheme="majorBidi" w:hAnsiTheme="majorBidi" w:cstheme="majorBidi"/>
          <w:b/>
          <w:bCs/>
          <w:sz w:val="28"/>
          <w:szCs w:val="28"/>
          <w:u w:val="single"/>
          <w:lang w:bidi="ar-IQ"/>
        </w:rPr>
        <w:t xml:space="preserve">Most pathogenic </w:t>
      </w:r>
      <w:r>
        <w:rPr>
          <w:rFonts w:asciiTheme="majorBidi" w:hAnsiTheme="majorBidi" w:cstheme="majorBidi"/>
          <w:b/>
          <w:bCs/>
          <w:sz w:val="28"/>
          <w:szCs w:val="28"/>
          <w:u w:val="single"/>
          <w:lang w:bidi="ar-IQ"/>
        </w:rPr>
        <w:t>spp.</w:t>
      </w:r>
      <w:r>
        <w:rPr>
          <w:rFonts w:asciiTheme="majorBidi" w:hAnsiTheme="majorBidi" w:cstheme="majorBidi"/>
          <w:b/>
          <w:bCs/>
          <w:sz w:val="28"/>
          <w:szCs w:val="28"/>
          <w:lang w:bidi="ar-IQ"/>
        </w:rPr>
        <w:t xml:space="preserve"> poultry tape worm.</w:t>
      </w:r>
    </w:p>
    <w:p w:rsidR="00C87C5A" w:rsidRPr="00BD0E6F" w:rsidRDefault="00BD0E6F" w:rsidP="00737C41">
      <w:pPr>
        <w:pStyle w:val="a3"/>
        <w:numPr>
          <w:ilvl w:val="0"/>
          <w:numId w:val="17"/>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Inhabitants</w:t>
      </w:r>
      <w:r w:rsidR="00C87C5A" w:rsidRPr="00BD0E6F">
        <w:rPr>
          <w:rFonts w:asciiTheme="majorBidi" w:hAnsiTheme="majorBidi" w:cstheme="majorBidi"/>
          <w:sz w:val="28"/>
          <w:szCs w:val="28"/>
          <w:lang w:bidi="ar-IQ"/>
        </w:rPr>
        <w:t xml:space="preserve"> </w:t>
      </w:r>
      <w:r w:rsidR="00C87C5A" w:rsidRPr="00BD0E6F">
        <w:rPr>
          <w:rFonts w:asciiTheme="majorBidi" w:hAnsiTheme="majorBidi" w:cstheme="majorBidi"/>
          <w:b/>
          <w:bCs/>
          <w:sz w:val="28"/>
          <w:szCs w:val="28"/>
          <w:lang w:bidi="ar-IQ"/>
        </w:rPr>
        <w:t>duodenum</w:t>
      </w:r>
      <w:r w:rsidR="00C87C5A" w:rsidRPr="00BD0E6F">
        <w:rPr>
          <w:rFonts w:asciiTheme="majorBidi" w:hAnsiTheme="majorBidi" w:cstheme="majorBidi"/>
          <w:sz w:val="28"/>
          <w:szCs w:val="28"/>
          <w:lang w:bidi="ar-IQ"/>
        </w:rPr>
        <w:t xml:space="preserve"> of </w:t>
      </w:r>
      <w:r w:rsidR="00C87C5A" w:rsidRPr="00BD0E6F">
        <w:rPr>
          <w:rFonts w:asciiTheme="majorBidi" w:hAnsiTheme="majorBidi" w:cstheme="majorBidi"/>
          <w:b/>
          <w:bCs/>
          <w:sz w:val="28"/>
          <w:szCs w:val="28"/>
          <w:lang w:bidi="ar-IQ"/>
        </w:rPr>
        <w:t>birds</w:t>
      </w:r>
      <w:r w:rsidR="007B2FB6" w:rsidRPr="00BD0E6F">
        <w:rPr>
          <w:rFonts w:asciiTheme="majorBidi" w:hAnsiTheme="majorBidi" w:cstheme="majorBidi"/>
          <w:sz w:val="28"/>
          <w:szCs w:val="28"/>
          <w:lang w:bidi="ar-IQ"/>
        </w:rPr>
        <w:t>.</w:t>
      </w:r>
      <w:r w:rsidR="00C87C5A" w:rsidRPr="00BD0E6F">
        <w:rPr>
          <w:rFonts w:asciiTheme="majorBidi" w:hAnsiTheme="majorBidi" w:cstheme="majorBidi"/>
          <w:sz w:val="28"/>
          <w:szCs w:val="28"/>
          <w:lang w:bidi="ar-IQ"/>
        </w:rPr>
        <w:t xml:space="preserve"> </w:t>
      </w:r>
    </w:p>
    <w:p w:rsidR="00C87C5A" w:rsidRPr="00BD0E6F" w:rsidRDefault="00C87C5A" w:rsidP="00737C41">
      <w:pPr>
        <w:pStyle w:val="a3"/>
        <w:numPr>
          <w:ilvl w:val="0"/>
          <w:numId w:val="17"/>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3</w:t>
      </w:r>
      <w:r w:rsidR="00FD292C" w:rsidRPr="00BD0E6F">
        <w:rPr>
          <w:rFonts w:asciiTheme="majorBidi" w:hAnsiTheme="majorBidi" w:cstheme="majorBidi"/>
          <w:sz w:val="28"/>
          <w:szCs w:val="28"/>
          <w:lang w:bidi="ar-IQ"/>
        </w:rPr>
        <w:t xml:space="preserve"> </w:t>
      </w:r>
      <w:r w:rsidRPr="00BD0E6F">
        <w:rPr>
          <w:rFonts w:asciiTheme="majorBidi" w:hAnsiTheme="majorBidi" w:cstheme="majorBidi"/>
          <w:sz w:val="28"/>
          <w:szCs w:val="28"/>
          <w:lang w:bidi="ar-IQ"/>
        </w:rPr>
        <w:t>x 0.5</w:t>
      </w:r>
      <w:r w:rsidR="00FD292C" w:rsidRPr="00BD0E6F">
        <w:rPr>
          <w:rFonts w:asciiTheme="majorBidi" w:hAnsiTheme="majorBidi" w:cstheme="majorBidi"/>
          <w:sz w:val="28"/>
          <w:szCs w:val="28"/>
          <w:lang w:bidi="ar-IQ"/>
        </w:rPr>
        <w:t xml:space="preserve"> mm.</w:t>
      </w:r>
    </w:p>
    <w:p w:rsidR="007B2FB6" w:rsidRPr="00BD0E6F" w:rsidRDefault="007B2FB6" w:rsidP="00737C41">
      <w:pPr>
        <w:pStyle w:val="a3"/>
        <w:numPr>
          <w:ilvl w:val="0"/>
          <w:numId w:val="17"/>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Scolex with rostellum and hooks  , 4-9 segments .</w:t>
      </w:r>
    </w:p>
    <w:p w:rsidR="007B2FB6" w:rsidRPr="00BD0E6F" w:rsidRDefault="007B2FB6" w:rsidP="00737C41">
      <w:pPr>
        <w:pStyle w:val="a3"/>
        <w:numPr>
          <w:ilvl w:val="0"/>
          <w:numId w:val="17"/>
        </w:numPr>
        <w:bidi w:val="0"/>
        <w:jc w:val="both"/>
        <w:rPr>
          <w:rFonts w:asciiTheme="majorBidi" w:hAnsiTheme="majorBidi" w:cstheme="majorBidi"/>
          <w:b/>
          <w:bCs/>
          <w:sz w:val="28"/>
          <w:szCs w:val="28"/>
          <w:lang w:bidi="ar-IQ"/>
        </w:rPr>
      </w:pPr>
      <w:r w:rsidRPr="00BD0E6F">
        <w:rPr>
          <w:rFonts w:asciiTheme="majorBidi" w:hAnsiTheme="majorBidi" w:cstheme="majorBidi"/>
          <w:sz w:val="28"/>
          <w:szCs w:val="28"/>
          <w:lang w:bidi="ar-IQ"/>
        </w:rPr>
        <w:t xml:space="preserve">Gravid </w:t>
      </w:r>
      <w:r w:rsidR="00EE7B81" w:rsidRPr="00BD0E6F">
        <w:rPr>
          <w:rFonts w:asciiTheme="majorBidi" w:hAnsiTheme="majorBidi" w:cstheme="majorBidi"/>
          <w:sz w:val="28"/>
          <w:szCs w:val="28"/>
          <w:lang w:bidi="ar-IQ"/>
        </w:rPr>
        <w:t>proglottid</w:t>
      </w:r>
      <w:r w:rsidRPr="00BD0E6F">
        <w:rPr>
          <w:rFonts w:asciiTheme="majorBidi" w:hAnsiTheme="majorBidi" w:cstheme="majorBidi"/>
          <w:sz w:val="28"/>
          <w:szCs w:val="28"/>
          <w:lang w:bidi="ar-IQ"/>
        </w:rPr>
        <w:t xml:space="preserve"> with </w:t>
      </w:r>
      <w:r w:rsidRPr="00BD0E6F">
        <w:rPr>
          <w:rFonts w:asciiTheme="majorBidi" w:hAnsiTheme="majorBidi" w:cstheme="majorBidi"/>
          <w:b/>
          <w:bCs/>
          <w:sz w:val="28"/>
          <w:szCs w:val="28"/>
          <w:lang w:bidi="ar-IQ"/>
        </w:rPr>
        <w:t>egg</w:t>
      </w:r>
      <w:r w:rsidRPr="00BD0E6F">
        <w:rPr>
          <w:rFonts w:asciiTheme="majorBidi" w:hAnsiTheme="majorBidi" w:cstheme="majorBidi"/>
          <w:sz w:val="28"/>
          <w:szCs w:val="28"/>
          <w:lang w:bidi="ar-IQ"/>
        </w:rPr>
        <w:t xml:space="preserve"> </w:t>
      </w:r>
      <w:r w:rsidRPr="00BD0E6F">
        <w:rPr>
          <w:rFonts w:asciiTheme="majorBidi" w:hAnsiTheme="majorBidi" w:cstheme="majorBidi"/>
          <w:b/>
          <w:bCs/>
          <w:sz w:val="28"/>
          <w:szCs w:val="28"/>
          <w:lang w:bidi="ar-IQ"/>
        </w:rPr>
        <w:t>capsule</w:t>
      </w:r>
      <w:r w:rsidRPr="00BD0E6F">
        <w:rPr>
          <w:rFonts w:asciiTheme="majorBidi" w:hAnsiTheme="majorBidi" w:cstheme="majorBidi"/>
          <w:sz w:val="28"/>
          <w:szCs w:val="28"/>
          <w:lang w:bidi="ar-IQ"/>
        </w:rPr>
        <w:t xml:space="preserve"> had </w:t>
      </w:r>
      <w:r w:rsidRPr="00BD0E6F">
        <w:rPr>
          <w:rFonts w:asciiTheme="majorBidi" w:hAnsiTheme="majorBidi" w:cstheme="majorBidi"/>
          <w:b/>
          <w:bCs/>
          <w:sz w:val="28"/>
          <w:szCs w:val="28"/>
          <w:lang w:bidi="ar-IQ"/>
        </w:rPr>
        <w:t>1 ova .</w:t>
      </w:r>
    </w:p>
    <w:p w:rsidR="007B2FB6" w:rsidRPr="00BD0E6F" w:rsidRDefault="00EE7B81" w:rsidP="00737C41">
      <w:pPr>
        <w:pStyle w:val="a3"/>
        <w:numPr>
          <w:ilvl w:val="0"/>
          <w:numId w:val="17"/>
        </w:numPr>
        <w:bidi w:val="0"/>
        <w:jc w:val="both"/>
        <w:rPr>
          <w:rFonts w:asciiTheme="majorBidi" w:hAnsiTheme="majorBidi" w:cstheme="majorBidi"/>
          <w:sz w:val="28"/>
          <w:szCs w:val="28"/>
          <w:lang w:bidi="ar-IQ"/>
        </w:rPr>
      </w:pPr>
      <w:r w:rsidRPr="00BD0E6F">
        <w:rPr>
          <w:rFonts w:asciiTheme="majorBidi" w:hAnsiTheme="majorBidi" w:cstheme="majorBidi"/>
          <w:sz w:val="28"/>
          <w:szCs w:val="28"/>
        </w:rPr>
        <w:t>Intermediate hosts</w:t>
      </w:r>
      <w:r w:rsidR="00F93473" w:rsidRPr="00BD0E6F">
        <w:rPr>
          <w:rFonts w:asciiTheme="majorBidi" w:hAnsiTheme="majorBidi" w:cstheme="majorBidi"/>
          <w:lang w:bidi="ar-IQ"/>
        </w:rPr>
        <w:t xml:space="preserve"> </w:t>
      </w:r>
      <w:r w:rsidR="00F93473" w:rsidRPr="00BD0E6F">
        <w:rPr>
          <w:rFonts w:asciiTheme="majorBidi" w:hAnsiTheme="majorBidi" w:cstheme="majorBidi"/>
          <w:b/>
          <w:bCs/>
          <w:sz w:val="28"/>
          <w:szCs w:val="28"/>
          <w:lang w:bidi="ar-IQ"/>
        </w:rPr>
        <w:t>Oribatid</w:t>
      </w:r>
      <w:r w:rsidR="00F93473" w:rsidRPr="00BD0E6F">
        <w:rPr>
          <w:rFonts w:asciiTheme="majorBidi" w:hAnsiTheme="majorBidi" w:cstheme="majorBidi"/>
          <w:sz w:val="28"/>
          <w:szCs w:val="28"/>
          <w:lang w:bidi="ar-IQ"/>
        </w:rPr>
        <w:t xml:space="preserve"> </w:t>
      </w:r>
      <w:r w:rsidR="00F93473" w:rsidRPr="00BD0E6F">
        <w:rPr>
          <w:rFonts w:asciiTheme="majorBidi" w:hAnsiTheme="majorBidi" w:cstheme="majorBidi"/>
          <w:b/>
          <w:bCs/>
          <w:sz w:val="28"/>
          <w:szCs w:val="28"/>
          <w:lang w:bidi="ar-IQ"/>
        </w:rPr>
        <w:t>mites</w:t>
      </w:r>
      <w:r w:rsidR="00F93473" w:rsidRPr="00BD0E6F">
        <w:rPr>
          <w:rFonts w:asciiTheme="majorBidi" w:hAnsiTheme="majorBidi" w:cstheme="majorBidi"/>
          <w:sz w:val="28"/>
          <w:szCs w:val="28"/>
          <w:lang w:bidi="ar-IQ"/>
        </w:rPr>
        <w:t>, slugs.</w:t>
      </w:r>
    </w:p>
    <w:p w:rsidR="00C87C5A" w:rsidRPr="00BD0E6F" w:rsidRDefault="00C87C5A" w:rsidP="00737C41">
      <w:pPr>
        <w:pStyle w:val="a3"/>
        <w:numPr>
          <w:ilvl w:val="0"/>
          <w:numId w:val="17"/>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 xml:space="preserve">causes severe </w:t>
      </w:r>
      <w:r w:rsidRPr="00BD0E6F">
        <w:rPr>
          <w:rFonts w:asciiTheme="majorBidi" w:hAnsiTheme="majorBidi" w:cstheme="majorBidi"/>
          <w:b/>
          <w:bCs/>
          <w:sz w:val="28"/>
          <w:szCs w:val="28"/>
          <w:lang w:bidi="ar-IQ"/>
        </w:rPr>
        <w:t>enteritis</w:t>
      </w:r>
      <w:r w:rsidRPr="00BD0E6F">
        <w:rPr>
          <w:rFonts w:asciiTheme="majorBidi" w:hAnsiTheme="majorBidi" w:cstheme="majorBidi"/>
          <w:sz w:val="28"/>
          <w:szCs w:val="28"/>
          <w:lang w:bidi="ar-IQ"/>
        </w:rPr>
        <w:t xml:space="preserve"> in fowls and other birds.</w:t>
      </w:r>
    </w:p>
    <w:p w:rsidR="009D2F87" w:rsidRPr="00197570" w:rsidRDefault="009D2F87" w:rsidP="009D2F87">
      <w:pPr>
        <w:bidi w:val="0"/>
        <w:jc w:val="both"/>
        <w:rPr>
          <w:rFonts w:asciiTheme="majorBidi" w:hAnsiTheme="majorBidi" w:cstheme="majorBidi"/>
          <w:sz w:val="28"/>
          <w:szCs w:val="28"/>
          <w:lang w:bidi="ar-IQ"/>
        </w:rPr>
      </w:pPr>
    </w:p>
    <w:p w:rsidR="00B2315B" w:rsidRDefault="00B2315B" w:rsidP="00B2315B">
      <w:pPr>
        <w:bidi w:val="0"/>
        <w:rPr>
          <w:rFonts w:asciiTheme="majorBidi" w:hAnsiTheme="majorBidi" w:cstheme="majorBidi"/>
          <w:sz w:val="28"/>
          <w:szCs w:val="28"/>
          <w:lang w:bidi="ar-IQ"/>
        </w:rPr>
      </w:pPr>
      <w:r>
        <w:rPr>
          <w:rFonts w:asciiTheme="majorBidi" w:hAnsiTheme="majorBidi" w:cstheme="majorBidi"/>
          <w:b/>
          <w:bCs/>
          <w:i/>
          <w:iCs/>
          <w:sz w:val="28"/>
          <w:szCs w:val="28"/>
          <w:lang w:bidi="ar-IQ"/>
        </w:rPr>
        <w:t xml:space="preserve">Genus    </w:t>
      </w:r>
      <w:r w:rsidRPr="00EC4DD8">
        <w:rPr>
          <w:rFonts w:asciiTheme="majorBidi" w:hAnsiTheme="majorBidi" w:cstheme="majorBidi"/>
          <w:b/>
          <w:bCs/>
          <w:sz w:val="28"/>
          <w:szCs w:val="28"/>
          <w:lang w:bidi="ar-IQ"/>
        </w:rPr>
        <w:t>Raillietina</w:t>
      </w:r>
    </w:p>
    <w:p w:rsidR="00B2315B" w:rsidRPr="00BD0E6F" w:rsidRDefault="0070550E" w:rsidP="0070550E">
      <w:pPr>
        <w:pStyle w:val="a3"/>
        <w:numPr>
          <w:ilvl w:val="0"/>
          <w:numId w:val="11"/>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Inhabitants</w:t>
      </w:r>
      <w:r w:rsidR="00EC65A7">
        <w:rPr>
          <w:rFonts w:asciiTheme="majorBidi" w:hAnsiTheme="majorBidi" w:cstheme="majorBidi"/>
          <w:sz w:val="28"/>
          <w:szCs w:val="28"/>
          <w:lang w:bidi="ar-IQ"/>
        </w:rPr>
        <w:t xml:space="preserve"> small</w:t>
      </w:r>
      <w:r w:rsidR="00B2315B" w:rsidRPr="00BD0E6F">
        <w:rPr>
          <w:rFonts w:asciiTheme="majorBidi" w:hAnsiTheme="majorBidi" w:cstheme="majorBidi"/>
          <w:sz w:val="28"/>
          <w:szCs w:val="28"/>
          <w:lang w:bidi="ar-IQ"/>
        </w:rPr>
        <w:t xml:space="preserve"> </w:t>
      </w:r>
      <w:r w:rsidRPr="0070550E">
        <w:rPr>
          <w:rFonts w:asciiTheme="majorBidi" w:hAnsiTheme="majorBidi" w:cstheme="majorBidi"/>
          <w:b/>
          <w:bCs/>
          <w:sz w:val="28"/>
          <w:szCs w:val="28"/>
          <w:lang w:bidi="ar-IQ"/>
        </w:rPr>
        <w:t>intestine</w:t>
      </w:r>
      <w:r w:rsidR="00B2315B" w:rsidRPr="00BD0E6F">
        <w:rPr>
          <w:rFonts w:asciiTheme="majorBidi" w:hAnsiTheme="majorBidi" w:cstheme="majorBidi"/>
          <w:sz w:val="28"/>
          <w:szCs w:val="28"/>
          <w:lang w:bidi="ar-IQ"/>
        </w:rPr>
        <w:t xml:space="preserve"> of </w:t>
      </w:r>
      <w:r w:rsidR="00B2315B" w:rsidRPr="0070550E">
        <w:rPr>
          <w:rFonts w:asciiTheme="majorBidi" w:hAnsiTheme="majorBidi" w:cstheme="majorBidi"/>
          <w:b/>
          <w:bCs/>
          <w:sz w:val="28"/>
          <w:szCs w:val="28"/>
          <w:lang w:bidi="ar-IQ"/>
        </w:rPr>
        <w:t>birds</w:t>
      </w:r>
      <w:r w:rsidR="00B2315B" w:rsidRPr="00BD0E6F">
        <w:rPr>
          <w:rFonts w:asciiTheme="majorBidi" w:hAnsiTheme="majorBidi" w:cstheme="majorBidi"/>
          <w:sz w:val="28"/>
          <w:szCs w:val="28"/>
          <w:lang w:bidi="ar-IQ"/>
        </w:rPr>
        <w:t xml:space="preserve">. </w:t>
      </w:r>
    </w:p>
    <w:p w:rsidR="00B2315B" w:rsidRPr="00BD0E6F" w:rsidRDefault="00B2315B" w:rsidP="00B2315B">
      <w:pPr>
        <w:pStyle w:val="a3"/>
        <w:numPr>
          <w:ilvl w:val="0"/>
          <w:numId w:val="11"/>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 xml:space="preserve">Gravid proglottid with egg capsule </w:t>
      </w:r>
      <w:r w:rsidRPr="0070550E">
        <w:rPr>
          <w:rFonts w:asciiTheme="majorBidi" w:hAnsiTheme="majorBidi" w:cstheme="majorBidi"/>
          <w:b/>
          <w:bCs/>
          <w:sz w:val="28"/>
          <w:szCs w:val="28"/>
          <w:lang w:bidi="ar-IQ"/>
        </w:rPr>
        <w:t>had 1or more  ova</w:t>
      </w:r>
      <w:r w:rsidRPr="00BD0E6F">
        <w:rPr>
          <w:rFonts w:asciiTheme="majorBidi" w:hAnsiTheme="majorBidi" w:cstheme="majorBidi"/>
          <w:sz w:val="28"/>
          <w:szCs w:val="28"/>
          <w:lang w:bidi="ar-IQ"/>
        </w:rPr>
        <w:t xml:space="preserve"> .</w:t>
      </w:r>
    </w:p>
    <w:p w:rsidR="00A44900" w:rsidRPr="00BD0E6F" w:rsidRDefault="00F93E3E" w:rsidP="00A44900">
      <w:pPr>
        <w:pStyle w:val="a3"/>
        <w:numPr>
          <w:ilvl w:val="0"/>
          <w:numId w:val="11"/>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 xml:space="preserve">Number </w:t>
      </w:r>
      <w:r w:rsidR="00A44900" w:rsidRPr="00BD0E6F">
        <w:rPr>
          <w:rFonts w:asciiTheme="majorBidi" w:hAnsiTheme="majorBidi" w:cstheme="majorBidi"/>
          <w:sz w:val="28"/>
          <w:szCs w:val="28"/>
          <w:lang w:bidi="ar-IQ"/>
        </w:rPr>
        <w:t xml:space="preserve">of testes and a </w:t>
      </w:r>
      <w:r w:rsidR="00A44900" w:rsidRPr="0070550E">
        <w:rPr>
          <w:rFonts w:asciiTheme="majorBidi" w:hAnsiTheme="majorBidi" w:cstheme="majorBidi"/>
          <w:b/>
          <w:bCs/>
          <w:sz w:val="28"/>
          <w:szCs w:val="28"/>
          <w:lang w:bidi="ar-IQ"/>
        </w:rPr>
        <w:t>2</w:t>
      </w:r>
      <w:r w:rsidR="00A44900" w:rsidRPr="00BD0E6F">
        <w:rPr>
          <w:rFonts w:asciiTheme="majorBidi" w:hAnsiTheme="majorBidi" w:cstheme="majorBidi"/>
          <w:sz w:val="28"/>
          <w:szCs w:val="28"/>
          <w:lang w:bidi="ar-IQ"/>
        </w:rPr>
        <w:t xml:space="preserve"> </w:t>
      </w:r>
      <w:hyperlink r:id="rId28" w:tooltip="Ovaries" w:history="1">
        <w:r w:rsidR="00A44900" w:rsidRPr="0070550E">
          <w:rPr>
            <w:rStyle w:val="Hyperlink"/>
            <w:rFonts w:asciiTheme="majorBidi" w:hAnsiTheme="majorBidi" w:cstheme="majorBidi"/>
            <w:b/>
            <w:bCs/>
            <w:color w:val="auto"/>
            <w:sz w:val="28"/>
            <w:szCs w:val="28"/>
            <w:lang w:bidi="ar-IQ"/>
          </w:rPr>
          <w:t>ovaries</w:t>
        </w:r>
      </w:hyperlink>
      <w:r w:rsidR="00A44900" w:rsidRPr="00BD0E6F">
        <w:rPr>
          <w:rFonts w:asciiTheme="majorBidi" w:hAnsiTheme="majorBidi" w:cstheme="majorBidi"/>
          <w:sz w:val="28"/>
          <w:szCs w:val="28"/>
          <w:lang w:bidi="ar-IQ"/>
        </w:rPr>
        <w:t xml:space="preserve"> are present in each </w:t>
      </w:r>
      <w:r w:rsidR="00662112">
        <w:rPr>
          <w:rFonts w:asciiTheme="majorBidi" w:hAnsiTheme="majorBidi" w:cstheme="majorBidi"/>
          <w:sz w:val="28"/>
          <w:szCs w:val="28"/>
          <w:lang w:bidi="ar-IQ"/>
        </w:rPr>
        <w:t xml:space="preserve">mature </w:t>
      </w:r>
      <w:r w:rsidR="00A44900" w:rsidRPr="00BD0E6F">
        <w:rPr>
          <w:rFonts w:asciiTheme="majorBidi" w:hAnsiTheme="majorBidi" w:cstheme="majorBidi"/>
          <w:sz w:val="28"/>
          <w:szCs w:val="28"/>
          <w:lang w:bidi="ar-IQ"/>
        </w:rPr>
        <w:t>proglottid.</w:t>
      </w:r>
    </w:p>
    <w:p w:rsidR="00B2315B" w:rsidRPr="00BD0E6F" w:rsidRDefault="000F1E59" w:rsidP="00B2315B">
      <w:pPr>
        <w:pStyle w:val="a3"/>
        <w:numPr>
          <w:ilvl w:val="0"/>
          <w:numId w:val="11"/>
        </w:numPr>
        <w:bidi w:val="0"/>
        <w:jc w:val="both"/>
        <w:rPr>
          <w:rFonts w:asciiTheme="majorBidi" w:hAnsiTheme="majorBidi" w:cstheme="majorBidi"/>
          <w:sz w:val="28"/>
          <w:szCs w:val="28"/>
          <w:lang w:bidi="ar-IQ"/>
        </w:rPr>
      </w:pPr>
      <w:r w:rsidRPr="00BD0E6F">
        <w:rPr>
          <w:rFonts w:asciiTheme="majorBidi" w:hAnsiTheme="majorBidi" w:cstheme="majorBidi"/>
          <w:noProof/>
          <w:sz w:val="28"/>
          <w:szCs w:val="28"/>
        </w:rPr>
        <w:drawing>
          <wp:anchor distT="0" distB="0" distL="114300" distR="114300" simplePos="0" relativeHeight="251665408" behindDoc="0" locked="0" layoutInCell="1" allowOverlap="1">
            <wp:simplePos x="0" y="0"/>
            <wp:positionH relativeFrom="column">
              <wp:posOffset>1781175</wp:posOffset>
            </wp:positionH>
            <wp:positionV relativeFrom="paragraph">
              <wp:posOffset>289560</wp:posOffset>
            </wp:positionV>
            <wp:extent cx="3903345" cy="2200275"/>
            <wp:effectExtent l="19050" t="0" r="1905" b="0"/>
            <wp:wrapNone/>
            <wp:docPr id="8" name="صورة 5" descr="C:\Documents and Settings\raad\My Documents\My Pictures\200722010129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ad\My Documents\My Pictures\200722010129914.jpg"/>
                    <pic:cNvPicPr>
                      <a:picLocks noChangeAspect="1" noChangeArrowheads="1"/>
                    </pic:cNvPicPr>
                  </pic:nvPicPr>
                  <pic:blipFill>
                    <a:blip r:embed="rId29"/>
                    <a:srcRect/>
                    <a:stretch>
                      <a:fillRect/>
                    </a:stretch>
                  </pic:blipFill>
                  <pic:spPr bwMode="auto">
                    <a:xfrm>
                      <a:off x="0" y="0"/>
                      <a:ext cx="3903345" cy="2200275"/>
                    </a:xfrm>
                    <a:prstGeom prst="rect">
                      <a:avLst/>
                    </a:prstGeom>
                    <a:noFill/>
                    <a:ln w="9525">
                      <a:noFill/>
                      <a:miter lim="800000"/>
                      <a:headEnd/>
                      <a:tailEnd/>
                    </a:ln>
                  </pic:spPr>
                </pic:pic>
              </a:graphicData>
            </a:graphic>
          </wp:anchor>
        </w:drawing>
      </w:r>
      <w:r w:rsidR="00B2315B" w:rsidRPr="00BD0E6F">
        <w:rPr>
          <w:rFonts w:asciiTheme="majorBidi" w:hAnsiTheme="majorBidi" w:cstheme="majorBidi"/>
          <w:sz w:val="28"/>
          <w:szCs w:val="28"/>
          <w:lang w:bidi="ar-IQ"/>
        </w:rPr>
        <w:t xml:space="preserve">Genital </w:t>
      </w:r>
      <w:r w:rsidR="00B2315B" w:rsidRPr="0070550E">
        <w:rPr>
          <w:rFonts w:asciiTheme="majorBidi" w:hAnsiTheme="majorBidi" w:cstheme="majorBidi"/>
          <w:b/>
          <w:bCs/>
          <w:sz w:val="28"/>
          <w:szCs w:val="28"/>
          <w:lang w:bidi="ar-IQ"/>
        </w:rPr>
        <w:t>pore on one side</w:t>
      </w:r>
      <w:r w:rsidR="00B2315B" w:rsidRPr="00BD0E6F">
        <w:rPr>
          <w:rFonts w:asciiTheme="majorBidi" w:hAnsiTheme="majorBidi" w:cstheme="majorBidi"/>
          <w:sz w:val="28"/>
          <w:szCs w:val="28"/>
          <w:lang w:bidi="ar-IQ"/>
        </w:rPr>
        <w:t>.</w:t>
      </w:r>
    </w:p>
    <w:p w:rsidR="00B85E4B" w:rsidRDefault="00A600FA" w:rsidP="00B85E4B">
      <w:pPr>
        <w:bidi w:val="0"/>
        <w:jc w:val="both"/>
        <w:rPr>
          <w:rFonts w:asciiTheme="majorBidi" w:hAnsiTheme="majorBidi" w:cstheme="majorBidi"/>
          <w:b/>
          <w:bCs/>
          <w:sz w:val="28"/>
          <w:szCs w:val="28"/>
          <w:lang w:bidi="ar-IQ"/>
        </w:rPr>
      </w:pPr>
      <w:r>
        <w:rPr>
          <w:noProof/>
        </w:rPr>
        <w:drawing>
          <wp:inline distT="0" distB="0" distL="0" distR="0">
            <wp:extent cx="1428750" cy="962025"/>
            <wp:effectExtent l="19050" t="0" r="0" b="0"/>
            <wp:docPr id="11" name="صورة 6" descr="http://eimeria.perso.libertysurf.fr/Helminthe/cesticill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imeria.perso.libertysurf.fr/Helminthe/cesticillus3.jpg"/>
                    <pic:cNvPicPr>
                      <a:picLocks noChangeAspect="1" noChangeArrowheads="1"/>
                    </pic:cNvPicPr>
                  </pic:nvPicPr>
                  <pic:blipFill>
                    <a:blip r:embed="rId30">
                      <a:grayscl/>
                      <a:lum bright="10000"/>
                    </a:blip>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B85E4B" w:rsidRDefault="00A600FA" w:rsidP="00B85E4B">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Egg.</w:t>
      </w:r>
    </w:p>
    <w:p w:rsidR="00B85E4B" w:rsidRDefault="00B85E4B" w:rsidP="00B85E4B">
      <w:pPr>
        <w:bidi w:val="0"/>
        <w:jc w:val="both"/>
        <w:rPr>
          <w:rFonts w:asciiTheme="majorBidi" w:hAnsiTheme="majorBidi" w:cstheme="majorBidi"/>
          <w:b/>
          <w:bCs/>
          <w:sz w:val="28"/>
          <w:szCs w:val="28"/>
          <w:lang w:bidi="ar-IQ"/>
        </w:rPr>
      </w:pPr>
    </w:p>
    <w:p w:rsidR="00EC65A7" w:rsidRDefault="00EC65A7" w:rsidP="00EC65A7">
      <w:pPr>
        <w:bidi w:val="0"/>
        <w:jc w:val="both"/>
        <w:rPr>
          <w:rFonts w:asciiTheme="majorBidi" w:hAnsiTheme="majorBidi" w:cstheme="majorBidi"/>
          <w:b/>
          <w:bCs/>
          <w:sz w:val="28"/>
          <w:szCs w:val="28"/>
          <w:lang w:bidi="ar-IQ"/>
        </w:rPr>
      </w:pPr>
    </w:p>
    <w:tbl>
      <w:tblPr>
        <w:tblStyle w:val="a4"/>
        <w:tblW w:w="9450" w:type="dxa"/>
        <w:tblInd w:w="-702" w:type="dxa"/>
        <w:tblLook w:val="04A0"/>
      </w:tblPr>
      <w:tblGrid>
        <w:gridCol w:w="3330"/>
        <w:gridCol w:w="3053"/>
        <w:gridCol w:w="3067"/>
      </w:tblGrid>
      <w:tr w:rsidR="00A44900" w:rsidRPr="00EC65A7" w:rsidTr="00364366">
        <w:tc>
          <w:tcPr>
            <w:tcW w:w="3330" w:type="dxa"/>
          </w:tcPr>
          <w:p w:rsidR="00A44900" w:rsidRPr="00EC65A7" w:rsidRDefault="00A44900" w:rsidP="00B2315B">
            <w:pPr>
              <w:bidi w:val="0"/>
              <w:rPr>
                <w:rFonts w:asciiTheme="majorBidi" w:hAnsiTheme="majorBidi" w:cstheme="majorBidi"/>
                <w:b/>
                <w:bCs/>
                <w:sz w:val="24"/>
                <w:szCs w:val="24"/>
                <w:lang w:bidi="ar-IQ"/>
              </w:rPr>
            </w:pPr>
            <w:r w:rsidRPr="00EC65A7">
              <w:rPr>
                <w:rFonts w:asciiTheme="majorBidi" w:hAnsiTheme="majorBidi" w:cstheme="majorBidi"/>
                <w:b/>
                <w:bCs/>
                <w:i/>
                <w:iCs/>
                <w:sz w:val="24"/>
                <w:szCs w:val="24"/>
              </w:rPr>
              <w:t>Raillietina echinobothrida</w:t>
            </w:r>
          </w:p>
        </w:tc>
        <w:tc>
          <w:tcPr>
            <w:tcW w:w="3053" w:type="dxa"/>
          </w:tcPr>
          <w:p w:rsidR="00A44900" w:rsidRPr="00EC65A7" w:rsidRDefault="00A44900" w:rsidP="00B2315B">
            <w:pPr>
              <w:bidi w:val="0"/>
              <w:rPr>
                <w:rFonts w:asciiTheme="majorBidi" w:hAnsiTheme="majorBidi" w:cstheme="majorBidi"/>
                <w:b/>
                <w:bCs/>
                <w:sz w:val="24"/>
                <w:szCs w:val="24"/>
                <w:lang w:bidi="ar-IQ"/>
              </w:rPr>
            </w:pPr>
            <w:r w:rsidRPr="00EC65A7">
              <w:rPr>
                <w:rFonts w:asciiTheme="majorBidi" w:hAnsiTheme="majorBidi" w:cstheme="majorBidi"/>
                <w:b/>
                <w:bCs/>
                <w:i/>
                <w:iCs/>
                <w:sz w:val="24"/>
                <w:szCs w:val="24"/>
              </w:rPr>
              <w:t>R. tetragona</w:t>
            </w:r>
          </w:p>
        </w:tc>
        <w:tc>
          <w:tcPr>
            <w:tcW w:w="3067" w:type="dxa"/>
          </w:tcPr>
          <w:p w:rsidR="00A44900" w:rsidRPr="00EC65A7" w:rsidRDefault="00A44900" w:rsidP="00B2315B">
            <w:pPr>
              <w:bidi w:val="0"/>
              <w:rPr>
                <w:rFonts w:asciiTheme="majorBidi" w:hAnsiTheme="majorBidi" w:cstheme="majorBidi"/>
                <w:b/>
                <w:bCs/>
                <w:sz w:val="24"/>
                <w:szCs w:val="24"/>
                <w:lang w:bidi="ar-IQ"/>
              </w:rPr>
            </w:pPr>
            <w:r w:rsidRPr="00EC65A7">
              <w:rPr>
                <w:rFonts w:asciiTheme="majorBidi" w:hAnsiTheme="majorBidi" w:cstheme="majorBidi"/>
                <w:b/>
                <w:bCs/>
                <w:i/>
                <w:iCs/>
                <w:sz w:val="24"/>
                <w:szCs w:val="24"/>
              </w:rPr>
              <w:t>R. cesticillus</w:t>
            </w:r>
          </w:p>
        </w:tc>
      </w:tr>
      <w:tr w:rsidR="00EC4DD8" w:rsidRPr="00EC65A7" w:rsidTr="00364366">
        <w:tc>
          <w:tcPr>
            <w:tcW w:w="3330"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rPr>
              <w:t>25 cm</w:t>
            </w:r>
          </w:p>
        </w:tc>
        <w:tc>
          <w:tcPr>
            <w:tcW w:w="3053"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rPr>
              <w:t>25 cm</w:t>
            </w:r>
          </w:p>
        </w:tc>
        <w:tc>
          <w:tcPr>
            <w:tcW w:w="3067"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13cm. </w:t>
            </w:r>
          </w:p>
        </w:tc>
      </w:tr>
      <w:tr w:rsidR="00EC4DD8" w:rsidRPr="00EC65A7" w:rsidTr="00364366">
        <w:tc>
          <w:tcPr>
            <w:tcW w:w="3330"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Large scolex </w:t>
            </w:r>
          </w:p>
        </w:tc>
        <w:tc>
          <w:tcPr>
            <w:tcW w:w="3053"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small scolex </w:t>
            </w:r>
          </w:p>
        </w:tc>
        <w:tc>
          <w:tcPr>
            <w:tcW w:w="3067"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Large scolex </w:t>
            </w:r>
          </w:p>
        </w:tc>
      </w:tr>
      <w:tr w:rsidR="00EC4DD8" w:rsidRPr="00EC65A7" w:rsidTr="00364366">
        <w:tc>
          <w:tcPr>
            <w:tcW w:w="3330" w:type="dxa"/>
          </w:tcPr>
          <w:p w:rsidR="00EC4DD8" w:rsidRPr="00EC65A7" w:rsidRDefault="00EC4DD8" w:rsidP="00EC4DD8">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Rostellum with 200  hooks</w:t>
            </w:r>
          </w:p>
        </w:tc>
        <w:tc>
          <w:tcPr>
            <w:tcW w:w="3053" w:type="dxa"/>
          </w:tcPr>
          <w:p w:rsidR="00EC4DD8" w:rsidRPr="00EC65A7" w:rsidRDefault="00EC4DD8" w:rsidP="00EC4DD8">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Rostellum with 100 hooks</w:t>
            </w:r>
          </w:p>
        </w:tc>
        <w:tc>
          <w:tcPr>
            <w:tcW w:w="3067"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Rostellum with 400 -500 hooks</w:t>
            </w:r>
          </w:p>
        </w:tc>
      </w:tr>
      <w:tr w:rsidR="00EC4DD8" w:rsidRPr="00EC65A7" w:rsidTr="00364366">
        <w:tc>
          <w:tcPr>
            <w:tcW w:w="3330"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Egg capsule </w:t>
            </w:r>
          </w:p>
        </w:tc>
        <w:tc>
          <w:tcPr>
            <w:tcW w:w="3053"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Egg capsule with 6-12 ova</w:t>
            </w:r>
          </w:p>
        </w:tc>
        <w:tc>
          <w:tcPr>
            <w:tcW w:w="3067"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Egg capsule with 1 ova</w:t>
            </w:r>
          </w:p>
        </w:tc>
      </w:tr>
      <w:tr w:rsidR="00EC4DD8" w:rsidRPr="00EC65A7" w:rsidTr="00364366">
        <w:tc>
          <w:tcPr>
            <w:tcW w:w="3330" w:type="dxa"/>
          </w:tcPr>
          <w:p w:rsidR="00EC4DD8" w:rsidRPr="00EC65A7" w:rsidRDefault="00EC4DD8"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rPr>
              <w:t>Ants</w:t>
            </w:r>
            <w:r w:rsidRPr="00EC65A7">
              <w:rPr>
                <w:rFonts w:asciiTheme="majorBidi" w:hAnsiTheme="majorBidi" w:cstheme="majorBidi"/>
                <w:b/>
                <w:bCs/>
                <w:sz w:val="24"/>
                <w:szCs w:val="24"/>
                <w:lang w:bidi="ar-IQ"/>
              </w:rPr>
              <w:t xml:space="preserve"> intermediate host</w:t>
            </w:r>
          </w:p>
        </w:tc>
        <w:tc>
          <w:tcPr>
            <w:tcW w:w="3053" w:type="dxa"/>
          </w:tcPr>
          <w:p w:rsidR="00EC4DD8" w:rsidRPr="00EC65A7" w:rsidRDefault="00EC4DD8" w:rsidP="008F6B94">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Musca </w:t>
            </w:r>
            <w:r w:rsidR="008F6B94" w:rsidRPr="00EC65A7">
              <w:rPr>
                <w:rFonts w:asciiTheme="majorBidi" w:hAnsiTheme="majorBidi" w:cstheme="majorBidi"/>
                <w:b/>
                <w:bCs/>
                <w:sz w:val="24"/>
                <w:szCs w:val="24"/>
                <w:lang w:bidi="ar-IQ"/>
              </w:rPr>
              <w:t xml:space="preserve">and ant are </w:t>
            </w:r>
            <w:r w:rsidRPr="00EC65A7">
              <w:rPr>
                <w:rFonts w:asciiTheme="majorBidi" w:hAnsiTheme="majorBidi" w:cstheme="majorBidi"/>
                <w:b/>
                <w:bCs/>
                <w:sz w:val="24"/>
                <w:szCs w:val="24"/>
                <w:lang w:bidi="ar-IQ"/>
              </w:rPr>
              <w:t>intermediate host</w:t>
            </w:r>
          </w:p>
        </w:tc>
        <w:tc>
          <w:tcPr>
            <w:tcW w:w="3067" w:type="dxa"/>
          </w:tcPr>
          <w:p w:rsidR="00EC4DD8" w:rsidRPr="00EC65A7" w:rsidRDefault="00EC4DD8"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Musca</w:t>
            </w:r>
            <w:r w:rsidR="002E4DA7" w:rsidRPr="00EC65A7">
              <w:rPr>
                <w:rFonts w:asciiTheme="majorBidi" w:hAnsiTheme="majorBidi" w:cstheme="majorBidi"/>
                <w:b/>
                <w:bCs/>
                <w:sz w:val="24"/>
                <w:szCs w:val="24"/>
                <w:lang w:bidi="ar-IQ"/>
              </w:rPr>
              <w:t xml:space="preserve"> , beetles </w:t>
            </w:r>
            <w:r w:rsidR="0053539E" w:rsidRPr="00EC65A7">
              <w:rPr>
                <w:rFonts w:asciiTheme="majorBidi" w:hAnsiTheme="majorBidi" w:cstheme="majorBidi"/>
                <w:b/>
                <w:bCs/>
                <w:sz w:val="24"/>
                <w:szCs w:val="24"/>
                <w:lang w:bidi="ar-IQ"/>
              </w:rPr>
              <w:t xml:space="preserve">are </w:t>
            </w:r>
            <w:r w:rsidRPr="00EC65A7">
              <w:rPr>
                <w:rFonts w:asciiTheme="majorBidi" w:hAnsiTheme="majorBidi" w:cstheme="majorBidi"/>
                <w:b/>
                <w:bCs/>
                <w:sz w:val="24"/>
                <w:szCs w:val="24"/>
                <w:lang w:bidi="ar-IQ"/>
              </w:rPr>
              <w:t xml:space="preserve"> intermediate host</w:t>
            </w:r>
          </w:p>
        </w:tc>
      </w:tr>
      <w:tr w:rsidR="002E4DA7" w:rsidRPr="00EC65A7" w:rsidTr="00364366">
        <w:tc>
          <w:tcPr>
            <w:tcW w:w="3330" w:type="dxa"/>
          </w:tcPr>
          <w:p w:rsidR="005234D2" w:rsidRPr="005234D2" w:rsidRDefault="005234D2" w:rsidP="005234D2">
            <w:pPr>
              <w:bidi w:val="0"/>
              <w:rPr>
                <w:rFonts w:asciiTheme="majorBidi" w:hAnsiTheme="majorBidi" w:cstheme="majorBidi"/>
                <w:b/>
                <w:bCs/>
                <w:sz w:val="24"/>
                <w:szCs w:val="24"/>
              </w:rPr>
            </w:pPr>
            <w:r w:rsidRPr="005234D2">
              <w:rPr>
                <w:rFonts w:asciiTheme="majorBidi" w:hAnsiTheme="majorBidi" w:cstheme="majorBidi"/>
                <w:b/>
                <w:bCs/>
                <w:sz w:val="24"/>
                <w:szCs w:val="24"/>
              </w:rPr>
              <w:t>Less pathogenic.</w:t>
            </w:r>
          </w:p>
          <w:p w:rsidR="002E4DA7" w:rsidRPr="00EC65A7" w:rsidRDefault="002E4DA7" w:rsidP="00B2315B">
            <w:pPr>
              <w:bidi w:val="0"/>
              <w:rPr>
                <w:rFonts w:asciiTheme="majorBidi" w:hAnsiTheme="majorBidi" w:cstheme="majorBidi"/>
                <w:b/>
                <w:bCs/>
                <w:sz w:val="24"/>
                <w:szCs w:val="24"/>
              </w:rPr>
            </w:pPr>
          </w:p>
        </w:tc>
        <w:tc>
          <w:tcPr>
            <w:tcW w:w="3053" w:type="dxa"/>
          </w:tcPr>
          <w:p w:rsidR="002E4DA7" w:rsidRPr="00EC65A7" w:rsidRDefault="002E4DA7" w:rsidP="00B2315B">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More Pathogenic </w:t>
            </w:r>
          </w:p>
        </w:tc>
        <w:tc>
          <w:tcPr>
            <w:tcW w:w="3067" w:type="dxa"/>
          </w:tcPr>
          <w:p w:rsidR="002E4DA7" w:rsidRPr="00EC65A7" w:rsidRDefault="002E4DA7" w:rsidP="00F23079">
            <w:pPr>
              <w:bidi w:val="0"/>
              <w:rPr>
                <w:rFonts w:asciiTheme="majorBidi" w:hAnsiTheme="majorBidi" w:cstheme="majorBidi"/>
                <w:b/>
                <w:bCs/>
                <w:sz w:val="24"/>
                <w:szCs w:val="24"/>
                <w:lang w:bidi="ar-IQ"/>
              </w:rPr>
            </w:pPr>
            <w:r w:rsidRPr="00EC65A7">
              <w:rPr>
                <w:rFonts w:asciiTheme="majorBidi" w:hAnsiTheme="majorBidi" w:cstheme="majorBidi"/>
                <w:b/>
                <w:bCs/>
                <w:sz w:val="24"/>
                <w:szCs w:val="24"/>
                <w:lang w:bidi="ar-IQ"/>
              </w:rPr>
              <w:t xml:space="preserve">More Pathogenic </w:t>
            </w:r>
          </w:p>
        </w:tc>
      </w:tr>
    </w:tbl>
    <w:p w:rsidR="00AD188D" w:rsidRDefault="00AD188D" w:rsidP="00B2315B">
      <w:pPr>
        <w:bidi w:val="0"/>
        <w:rPr>
          <w:rFonts w:asciiTheme="majorBidi" w:hAnsiTheme="majorBidi" w:cstheme="majorBidi"/>
          <w:sz w:val="28"/>
          <w:szCs w:val="28"/>
          <w:lang w:bidi="ar-IQ"/>
        </w:rPr>
      </w:pPr>
    </w:p>
    <w:p w:rsidR="00EC4DD8" w:rsidRPr="0070550E" w:rsidRDefault="00EC4DD8" w:rsidP="00DF5E52">
      <w:pPr>
        <w:pStyle w:val="a3"/>
        <w:numPr>
          <w:ilvl w:val="0"/>
          <w:numId w:val="11"/>
        </w:numPr>
        <w:bidi w:val="0"/>
        <w:jc w:val="both"/>
        <w:rPr>
          <w:rFonts w:asciiTheme="majorBidi" w:hAnsiTheme="majorBidi" w:cstheme="majorBidi"/>
          <w:sz w:val="28"/>
          <w:szCs w:val="28"/>
          <w:lang w:bidi="ar-IQ"/>
        </w:rPr>
      </w:pPr>
      <w:r w:rsidRPr="0070550E">
        <w:rPr>
          <w:rFonts w:asciiTheme="majorBidi" w:hAnsiTheme="majorBidi" w:cstheme="majorBidi"/>
          <w:sz w:val="28"/>
          <w:szCs w:val="28"/>
          <w:lang w:bidi="ar-IQ"/>
        </w:rPr>
        <w:t>The symptom is termed “</w:t>
      </w:r>
      <w:r w:rsidRPr="0070550E">
        <w:rPr>
          <w:rFonts w:asciiTheme="majorBidi" w:hAnsiTheme="majorBidi" w:cstheme="majorBidi"/>
          <w:b/>
          <w:bCs/>
          <w:sz w:val="28"/>
          <w:szCs w:val="28"/>
          <w:lang w:bidi="ar-IQ"/>
        </w:rPr>
        <w:t>nodular tapeworm disease</w:t>
      </w:r>
      <w:r w:rsidRPr="0070550E">
        <w:rPr>
          <w:rFonts w:asciiTheme="majorBidi" w:hAnsiTheme="majorBidi" w:cstheme="majorBidi"/>
          <w:sz w:val="28"/>
          <w:szCs w:val="28"/>
          <w:lang w:bidi="ar-IQ"/>
        </w:rPr>
        <w:t>” in poultry.</w:t>
      </w:r>
      <w:r w:rsidR="00BD0E6F" w:rsidRPr="0070550E">
        <w:rPr>
          <w:rFonts w:asciiTheme="majorBidi" w:hAnsiTheme="majorBidi" w:cstheme="majorBidi"/>
          <w:sz w:val="28"/>
          <w:szCs w:val="28"/>
          <w:lang w:bidi="ar-IQ"/>
        </w:rPr>
        <w:t xml:space="preserve">    </w:t>
      </w:r>
      <w:r w:rsidRPr="0070550E">
        <w:rPr>
          <w:rFonts w:asciiTheme="majorBidi" w:hAnsiTheme="majorBidi" w:cstheme="majorBidi"/>
          <w:sz w:val="28"/>
          <w:szCs w:val="28"/>
          <w:lang w:bidi="ar-IQ"/>
        </w:rPr>
        <w:t xml:space="preserve">Intestinal nodules often result in degeneration and </w:t>
      </w:r>
      <w:hyperlink r:id="rId31" w:tooltip="Necrosis" w:history="1">
        <w:r w:rsidRPr="0070550E">
          <w:rPr>
            <w:rStyle w:val="Hyperlink"/>
            <w:rFonts w:asciiTheme="majorBidi" w:hAnsiTheme="majorBidi" w:cstheme="majorBidi"/>
            <w:color w:val="auto"/>
            <w:sz w:val="28"/>
            <w:szCs w:val="28"/>
            <w:lang w:bidi="ar-IQ"/>
          </w:rPr>
          <w:t>necrosis</w:t>
        </w:r>
      </w:hyperlink>
      <w:r w:rsidRPr="0070550E">
        <w:rPr>
          <w:rFonts w:asciiTheme="majorBidi" w:hAnsiTheme="majorBidi" w:cstheme="majorBidi"/>
          <w:sz w:val="28"/>
          <w:szCs w:val="28"/>
          <w:lang w:bidi="ar-IQ"/>
        </w:rPr>
        <w:t xml:space="preserve"> of </w:t>
      </w:r>
      <w:hyperlink r:id="rId32" w:tooltip="Intestinal villi" w:history="1">
        <w:r w:rsidRPr="0070550E">
          <w:rPr>
            <w:rStyle w:val="Hyperlink"/>
            <w:rFonts w:asciiTheme="majorBidi" w:hAnsiTheme="majorBidi" w:cstheme="majorBidi"/>
            <w:color w:val="auto"/>
            <w:sz w:val="28"/>
            <w:szCs w:val="28"/>
            <w:lang w:bidi="ar-IQ"/>
          </w:rPr>
          <w:t>intestinal villi</w:t>
        </w:r>
      </w:hyperlink>
      <w:r w:rsidRPr="0070550E">
        <w:rPr>
          <w:rFonts w:asciiTheme="majorBidi" w:hAnsiTheme="majorBidi" w:cstheme="majorBidi"/>
          <w:sz w:val="28"/>
          <w:szCs w:val="28"/>
          <w:lang w:bidi="ar-IQ"/>
        </w:rPr>
        <w:t xml:space="preserve">, accompanied by </w:t>
      </w:r>
      <w:hyperlink r:id="rId33" w:tooltip="Anaemia" w:history="1">
        <w:r w:rsidRPr="0070550E">
          <w:rPr>
            <w:rStyle w:val="Hyperlink"/>
            <w:rFonts w:asciiTheme="majorBidi" w:hAnsiTheme="majorBidi" w:cstheme="majorBidi"/>
            <w:color w:val="auto"/>
            <w:sz w:val="28"/>
            <w:szCs w:val="28"/>
            <w:lang w:bidi="ar-IQ"/>
          </w:rPr>
          <w:t>anaemia</w:t>
        </w:r>
      </w:hyperlink>
      <w:r w:rsidRPr="0070550E">
        <w:rPr>
          <w:rFonts w:asciiTheme="majorBidi" w:hAnsiTheme="majorBidi" w:cstheme="majorBidi"/>
          <w:sz w:val="28"/>
          <w:szCs w:val="28"/>
          <w:lang w:bidi="ar-IQ"/>
        </w:rPr>
        <w:t xml:space="preserve"> with a significant increase of total </w:t>
      </w:r>
      <w:hyperlink r:id="rId34" w:tooltip="Leukocyte" w:history="1">
        <w:r w:rsidRPr="0070550E">
          <w:rPr>
            <w:rStyle w:val="Hyperlink"/>
            <w:rFonts w:asciiTheme="majorBidi" w:hAnsiTheme="majorBidi" w:cstheme="majorBidi"/>
            <w:color w:val="auto"/>
            <w:sz w:val="28"/>
            <w:szCs w:val="28"/>
            <w:lang w:bidi="ar-IQ"/>
          </w:rPr>
          <w:t>leukocyte</w:t>
        </w:r>
      </w:hyperlink>
      <w:r w:rsidRPr="0070550E">
        <w:rPr>
          <w:rFonts w:asciiTheme="majorBidi" w:hAnsiTheme="majorBidi" w:cstheme="majorBidi"/>
          <w:sz w:val="28"/>
          <w:szCs w:val="28"/>
          <w:lang w:bidi="ar-IQ"/>
        </w:rPr>
        <w:t xml:space="preserve"> counts and decrease of total </w:t>
      </w:r>
      <w:hyperlink r:id="rId35" w:tooltip="Serum" w:history="1">
        <w:r w:rsidRPr="0070550E">
          <w:rPr>
            <w:rStyle w:val="Hyperlink"/>
            <w:rFonts w:asciiTheme="majorBidi" w:hAnsiTheme="majorBidi" w:cstheme="majorBidi"/>
            <w:color w:val="auto"/>
            <w:sz w:val="28"/>
            <w:szCs w:val="28"/>
            <w:lang w:bidi="ar-IQ"/>
          </w:rPr>
          <w:t>serum</w:t>
        </w:r>
      </w:hyperlink>
      <w:r w:rsidRPr="0070550E">
        <w:rPr>
          <w:rFonts w:asciiTheme="majorBidi" w:hAnsiTheme="majorBidi" w:cstheme="majorBidi"/>
          <w:sz w:val="28"/>
          <w:szCs w:val="28"/>
          <w:lang w:bidi="ar-IQ"/>
        </w:rPr>
        <w:t xml:space="preserve"> </w:t>
      </w:r>
      <w:hyperlink r:id="rId36" w:tooltip="Protein" w:history="1">
        <w:r w:rsidRPr="0070550E">
          <w:rPr>
            <w:rStyle w:val="Hyperlink"/>
            <w:rFonts w:asciiTheme="majorBidi" w:hAnsiTheme="majorBidi" w:cstheme="majorBidi"/>
            <w:color w:val="auto"/>
            <w:sz w:val="28"/>
            <w:szCs w:val="28"/>
            <w:lang w:bidi="ar-IQ"/>
          </w:rPr>
          <w:t>protein</w:t>
        </w:r>
      </w:hyperlink>
      <w:r w:rsidRPr="0070550E">
        <w:rPr>
          <w:rFonts w:asciiTheme="majorBidi" w:hAnsiTheme="majorBidi" w:cstheme="majorBidi"/>
          <w:sz w:val="28"/>
          <w:szCs w:val="28"/>
          <w:lang w:bidi="ar-IQ"/>
        </w:rPr>
        <w:t>.</w:t>
      </w:r>
    </w:p>
    <w:p w:rsidR="00F41362" w:rsidRDefault="00F41362" w:rsidP="00F93E3E">
      <w:pPr>
        <w:bidi w:val="0"/>
        <w:ind w:left="360"/>
        <w:rPr>
          <w:rFonts w:asciiTheme="majorBidi" w:hAnsiTheme="majorBidi" w:cstheme="majorBidi"/>
          <w:sz w:val="28"/>
          <w:szCs w:val="28"/>
          <w:lang w:bidi="ar-IQ"/>
        </w:rPr>
      </w:pPr>
    </w:p>
    <w:p w:rsidR="00F41362" w:rsidRDefault="00F41362" w:rsidP="00F41362">
      <w:pPr>
        <w:bidi w:val="0"/>
        <w:ind w:left="360"/>
        <w:rPr>
          <w:rFonts w:asciiTheme="majorBidi" w:hAnsiTheme="majorBidi" w:cstheme="majorBidi"/>
          <w:sz w:val="28"/>
          <w:szCs w:val="28"/>
          <w:lang w:bidi="ar-IQ"/>
        </w:rPr>
      </w:pPr>
    </w:p>
    <w:p w:rsidR="00F93E3E" w:rsidRDefault="004F4FFB" w:rsidP="00F41362">
      <w:pPr>
        <w:bidi w:val="0"/>
        <w:ind w:left="36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93E3E">
        <w:rPr>
          <w:rFonts w:asciiTheme="majorBidi" w:hAnsiTheme="majorBidi" w:cstheme="majorBidi"/>
          <w:sz w:val="28"/>
          <w:szCs w:val="28"/>
          <w:lang w:bidi="ar-IQ"/>
        </w:rPr>
        <w:t xml:space="preserve"> </w:t>
      </w:r>
      <w:r w:rsidR="00F93E3E" w:rsidRPr="00F93E3E">
        <w:rPr>
          <w:rFonts w:asciiTheme="majorBidi" w:hAnsiTheme="majorBidi" w:cstheme="majorBidi"/>
          <w:b/>
          <w:bCs/>
          <w:sz w:val="28"/>
          <w:szCs w:val="28"/>
          <w:lang w:bidi="ar-IQ"/>
        </w:rPr>
        <w:t>Genus</w:t>
      </w:r>
      <w:r w:rsidR="00F93E3E">
        <w:rPr>
          <w:rFonts w:asciiTheme="majorBidi" w:hAnsiTheme="majorBidi" w:cstheme="majorBidi"/>
          <w:sz w:val="28"/>
          <w:szCs w:val="28"/>
          <w:lang w:bidi="ar-IQ"/>
        </w:rPr>
        <w:t xml:space="preserve"> </w:t>
      </w:r>
      <w:r w:rsidR="00F93E3E" w:rsidRPr="00F93E3E">
        <w:rPr>
          <w:rFonts w:asciiTheme="majorBidi" w:hAnsiTheme="majorBidi" w:cstheme="majorBidi"/>
          <w:b/>
          <w:bCs/>
          <w:sz w:val="28"/>
          <w:szCs w:val="28"/>
          <w:lang w:bidi="ar-IQ"/>
        </w:rPr>
        <w:t>Cotugnia</w:t>
      </w:r>
      <w:r w:rsidR="00F93E3E">
        <w:rPr>
          <w:rFonts w:asciiTheme="majorBidi" w:hAnsiTheme="majorBidi" w:cstheme="majorBidi"/>
          <w:sz w:val="28"/>
          <w:szCs w:val="28"/>
          <w:lang w:bidi="ar-IQ"/>
        </w:rPr>
        <w:t xml:space="preserve"> </w:t>
      </w:r>
    </w:p>
    <w:p w:rsidR="00F93E3E" w:rsidRDefault="00F93E3E" w:rsidP="00F93E3E">
      <w:pPr>
        <w:pStyle w:val="a3"/>
        <w:numPr>
          <w:ilvl w:val="0"/>
          <w:numId w:val="12"/>
        </w:numPr>
        <w:bidi w:val="0"/>
        <w:jc w:val="both"/>
        <w:rPr>
          <w:rFonts w:asciiTheme="majorBidi" w:hAnsiTheme="majorBidi" w:cstheme="majorBidi"/>
          <w:b/>
          <w:bCs/>
          <w:sz w:val="28"/>
          <w:szCs w:val="28"/>
          <w:lang w:bidi="ar-IQ"/>
        </w:rPr>
      </w:pPr>
      <w:r w:rsidRPr="00A44900">
        <w:rPr>
          <w:rFonts w:asciiTheme="majorBidi" w:hAnsiTheme="majorBidi" w:cstheme="majorBidi"/>
          <w:b/>
          <w:bCs/>
          <w:sz w:val="28"/>
          <w:szCs w:val="28"/>
          <w:lang w:bidi="ar-IQ"/>
        </w:rPr>
        <w:t xml:space="preserve">Number of testes and a </w:t>
      </w:r>
      <w:r>
        <w:rPr>
          <w:rFonts w:asciiTheme="majorBidi" w:hAnsiTheme="majorBidi" w:cstheme="majorBidi"/>
          <w:b/>
          <w:bCs/>
          <w:sz w:val="28"/>
          <w:szCs w:val="28"/>
          <w:lang w:bidi="ar-IQ"/>
        </w:rPr>
        <w:t>2</w:t>
      </w:r>
      <w:r w:rsidRPr="00A44900">
        <w:rPr>
          <w:rFonts w:asciiTheme="majorBidi" w:hAnsiTheme="majorBidi" w:cstheme="majorBidi"/>
          <w:b/>
          <w:bCs/>
          <w:sz w:val="28"/>
          <w:szCs w:val="28"/>
          <w:lang w:bidi="ar-IQ"/>
        </w:rPr>
        <w:t xml:space="preserve"> </w:t>
      </w:r>
      <w:hyperlink r:id="rId37" w:tooltip="Ovaries" w:history="1">
        <w:r w:rsidRPr="005D6918">
          <w:rPr>
            <w:rStyle w:val="Hyperlink"/>
            <w:rFonts w:asciiTheme="majorBidi" w:hAnsiTheme="majorBidi" w:cstheme="majorBidi"/>
            <w:b/>
            <w:bCs/>
            <w:color w:val="auto"/>
            <w:sz w:val="28"/>
            <w:szCs w:val="28"/>
            <w:lang w:bidi="ar-IQ"/>
          </w:rPr>
          <w:t>ovaries</w:t>
        </w:r>
      </w:hyperlink>
      <w:r w:rsidRPr="00A44900">
        <w:rPr>
          <w:rFonts w:asciiTheme="majorBidi" w:hAnsiTheme="majorBidi" w:cstheme="majorBidi"/>
          <w:b/>
          <w:bCs/>
          <w:sz w:val="28"/>
          <w:szCs w:val="28"/>
          <w:lang w:bidi="ar-IQ"/>
        </w:rPr>
        <w:t xml:space="preserve"> are present in each proglottid.</w:t>
      </w:r>
    </w:p>
    <w:p w:rsidR="00F93E3E" w:rsidRDefault="00F93E3E" w:rsidP="00F93E3E">
      <w:pPr>
        <w:pStyle w:val="a3"/>
        <w:numPr>
          <w:ilvl w:val="0"/>
          <w:numId w:val="12"/>
        </w:numPr>
        <w:bidi w:val="0"/>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10cm. </w:t>
      </w:r>
    </w:p>
    <w:p w:rsidR="00F93E3E" w:rsidRDefault="00F93E3E" w:rsidP="00F93E3E">
      <w:pPr>
        <w:pStyle w:val="a3"/>
        <w:numPr>
          <w:ilvl w:val="0"/>
          <w:numId w:val="12"/>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Large scolex </w:t>
      </w:r>
    </w:p>
    <w:p w:rsidR="00F93E3E" w:rsidRDefault="00F93E3E" w:rsidP="00F93E3E">
      <w:pPr>
        <w:pStyle w:val="a3"/>
        <w:numPr>
          <w:ilvl w:val="0"/>
          <w:numId w:val="12"/>
        </w:numPr>
        <w:bidi w:val="0"/>
        <w:rPr>
          <w:rFonts w:asciiTheme="majorBidi" w:hAnsiTheme="majorBidi" w:cstheme="majorBidi"/>
          <w:sz w:val="28"/>
          <w:szCs w:val="28"/>
          <w:lang w:bidi="ar-IQ"/>
        </w:rPr>
      </w:pPr>
      <w:r w:rsidRPr="0070550E">
        <w:rPr>
          <w:rFonts w:asciiTheme="majorBidi" w:hAnsiTheme="majorBidi" w:cstheme="majorBidi"/>
          <w:b/>
          <w:bCs/>
          <w:sz w:val="28"/>
          <w:szCs w:val="28"/>
          <w:lang w:bidi="ar-IQ"/>
        </w:rPr>
        <w:t>Rostellum</w:t>
      </w:r>
      <w:r>
        <w:rPr>
          <w:rFonts w:asciiTheme="majorBidi" w:hAnsiTheme="majorBidi" w:cstheme="majorBidi"/>
          <w:sz w:val="28"/>
          <w:szCs w:val="28"/>
          <w:lang w:bidi="ar-IQ"/>
        </w:rPr>
        <w:t xml:space="preserve"> with tiny </w:t>
      </w:r>
      <w:r w:rsidRPr="0070550E">
        <w:rPr>
          <w:rFonts w:asciiTheme="majorBidi" w:hAnsiTheme="majorBidi" w:cstheme="majorBidi"/>
          <w:b/>
          <w:bCs/>
          <w:sz w:val="28"/>
          <w:szCs w:val="28"/>
          <w:lang w:bidi="ar-IQ"/>
        </w:rPr>
        <w:t>spines</w:t>
      </w:r>
      <w:r>
        <w:rPr>
          <w:rFonts w:asciiTheme="majorBidi" w:hAnsiTheme="majorBidi" w:cstheme="majorBidi"/>
          <w:sz w:val="28"/>
          <w:szCs w:val="28"/>
          <w:lang w:bidi="ar-IQ"/>
        </w:rPr>
        <w:t xml:space="preserve"> </w:t>
      </w:r>
    </w:p>
    <w:p w:rsidR="00F93E3E" w:rsidRDefault="00F93E3E" w:rsidP="00F93E3E">
      <w:pPr>
        <w:pStyle w:val="a3"/>
        <w:numPr>
          <w:ilvl w:val="0"/>
          <w:numId w:val="12"/>
        </w:num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Gravid proglottid with egg capsule had 1 ova .</w:t>
      </w:r>
    </w:p>
    <w:p w:rsidR="00F93E3E" w:rsidRPr="00F93E3E" w:rsidRDefault="00F93E3E" w:rsidP="00F93E3E">
      <w:pPr>
        <w:pStyle w:val="a3"/>
        <w:numPr>
          <w:ilvl w:val="0"/>
          <w:numId w:val="12"/>
        </w:numPr>
        <w:bidi w:val="0"/>
        <w:rPr>
          <w:rFonts w:asciiTheme="majorBidi" w:hAnsiTheme="majorBidi" w:cstheme="majorBidi"/>
          <w:sz w:val="28"/>
          <w:szCs w:val="28"/>
          <w:lang w:bidi="ar-IQ"/>
        </w:rPr>
      </w:pPr>
      <w:r w:rsidRPr="0070550E">
        <w:rPr>
          <w:rFonts w:asciiTheme="majorBidi" w:hAnsiTheme="majorBidi" w:cstheme="majorBidi"/>
          <w:b/>
          <w:bCs/>
          <w:sz w:val="28"/>
          <w:szCs w:val="28"/>
        </w:rPr>
        <w:t>Ants</w:t>
      </w:r>
      <w:r w:rsidRPr="00F93E3E">
        <w:rPr>
          <w:rFonts w:asciiTheme="majorBidi" w:hAnsiTheme="majorBidi" w:cstheme="majorBidi"/>
          <w:sz w:val="28"/>
          <w:szCs w:val="28"/>
          <w:lang w:bidi="ar-IQ"/>
        </w:rPr>
        <w:t xml:space="preserve"> intermediate host</w:t>
      </w:r>
    </w:p>
    <w:p w:rsidR="00C00D7F" w:rsidRDefault="00F93E3E" w:rsidP="00F93E3E">
      <w:pPr>
        <w:pStyle w:val="a3"/>
        <w:numPr>
          <w:ilvl w:val="0"/>
          <w:numId w:val="12"/>
        </w:numPr>
        <w:bidi w:val="0"/>
        <w:rPr>
          <w:rFonts w:asciiTheme="majorBidi" w:hAnsiTheme="majorBidi" w:cstheme="majorBidi"/>
          <w:sz w:val="28"/>
          <w:szCs w:val="28"/>
          <w:lang w:bidi="ar-IQ"/>
        </w:rPr>
      </w:pPr>
      <w:r w:rsidRPr="00BD0E6F">
        <w:rPr>
          <w:rFonts w:asciiTheme="majorBidi" w:hAnsiTheme="majorBidi" w:cstheme="majorBidi"/>
          <w:b/>
          <w:bCs/>
          <w:i/>
          <w:iCs/>
          <w:sz w:val="28"/>
          <w:szCs w:val="28"/>
          <w:lang w:bidi="ar-IQ"/>
        </w:rPr>
        <w:t>C. digonopore</w:t>
      </w:r>
      <w:r w:rsidR="0070550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D24E1B" w:rsidRPr="0070550E">
        <w:rPr>
          <w:rFonts w:asciiTheme="majorBidi" w:hAnsiTheme="majorBidi" w:cstheme="majorBidi"/>
          <w:b/>
          <w:bCs/>
          <w:sz w:val="28"/>
          <w:szCs w:val="28"/>
          <w:lang w:bidi="ar-IQ"/>
        </w:rPr>
        <w:t>most</w:t>
      </w:r>
      <w:r w:rsidR="00D24E1B">
        <w:rPr>
          <w:rFonts w:asciiTheme="majorBidi" w:hAnsiTheme="majorBidi" w:cstheme="majorBidi"/>
          <w:sz w:val="28"/>
          <w:szCs w:val="28"/>
          <w:lang w:bidi="ar-IQ"/>
        </w:rPr>
        <w:t xml:space="preserve"> important spp.</w:t>
      </w:r>
    </w:p>
    <w:p w:rsidR="00C00D7F" w:rsidRDefault="00C00D7F" w:rsidP="00C00D7F">
      <w:pPr>
        <w:rPr>
          <w:lang w:bidi="ar-IQ"/>
        </w:rPr>
      </w:pPr>
    </w:p>
    <w:p w:rsidR="00346F87" w:rsidRDefault="00962C6C" w:rsidP="00962C6C">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rsidR="00346F87" w:rsidRDefault="00346F87" w:rsidP="00346F87">
      <w:pPr>
        <w:bidi w:val="0"/>
        <w:rPr>
          <w:rFonts w:asciiTheme="majorBidi" w:hAnsiTheme="majorBidi" w:cstheme="majorBidi"/>
          <w:b/>
          <w:bCs/>
          <w:sz w:val="32"/>
          <w:szCs w:val="32"/>
          <w:lang w:bidi="ar-IQ"/>
        </w:rPr>
      </w:pPr>
    </w:p>
    <w:p w:rsidR="00F93E3E" w:rsidRPr="00B24C5A" w:rsidRDefault="002C55FC" w:rsidP="00346F87">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C00D7F" w:rsidRPr="00B24C5A">
        <w:rPr>
          <w:rFonts w:asciiTheme="majorBidi" w:hAnsiTheme="majorBidi" w:cstheme="majorBidi"/>
          <w:b/>
          <w:bCs/>
          <w:sz w:val="32"/>
          <w:szCs w:val="32"/>
          <w:lang w:bidi="ar-IQ"/>
        </w:rPr>
        <w:t>Family Dilepididae</w:t>
      </w:r>
    </w:p>
    <w:p w:rsidR="00F41362" w:rsidRPr="00B24C5A" w:rsidRDefault="00F41362" w:rsidP="00F41362">
      <w:pPr>
        <w:bidi w:val="0"/>
        <w:rPr>
          <w:rFonts w:asciiTheme="majorBidi" w:hAnsiTheme="majorBidi" w:cstheme="majorBidi"/>
          <w:b/>
          <w:bCs/>
          <w:sz w:val="32"/>
          <w:szCs w:val="32"/>
          <w:lang w:bidi="ar-IQ"/>
        </w:rPr>
      </w:pPr>
      <w:r w:rsidRPr="00B24C5A">
        <w:rPr>
          <w:rFonts w:asciiTheme="majorBidi" w:hAnsiTheme="majorBidi" w:cstheme="majorBidi"/>
          <w:b/>
          <w:bCs/>
          <w:sz w:val="28"/>
          <w:szCs w:val="28"/>
        </w:rPr>
        <w:t>Uterus in gravid segment contain Transverse sac or egg capsule</w:t>
      </w:r>
    </w:p>
    <w:p w:rsidR="00EC65A7" w:rsidRPr="00B24C5A" w:rsidRDefault="005D7B44" w:rsidP="00EC65A7">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DF337C">
        <w:rPr>
          <w:rFonts w:asciiTheme="majorBidi" w:hAnsiTheme="majorBidi" w:cstheme="majorBidi"/>
          <w:b/>
          <w:bCs/>
          <w:sz w:val="32"/>
          <w:szCs w:val="32"/>
          <w:lang w:bidi="ar-IQ"/>
        </w:rPr>
        <w:t xml:space="preserve">                             </w:t>
      </w:r>
      <w:r w:rsidR="00EC65A7" w:rsidRPr="00B24C5A">
        <w:rPr>
          <w:rFonts w:asciiTheme="majorBidi" w:hAnsiTheme="majorBidi" w:cstheme="majorBidi"/>
          <w:b/>
          <w:bCs/>
          <w:sz w:val="32"/>
          <w:szCs w:val="32"/>
          <w:lang w:bidi="ar-IQ"/>
        </w:rPr>
        <w:t xml:space="preserve">Genus Amoebotaenia </w:t>
      </w:r>
    </w:p>
    <w:p w:rsidR="00EC65A7" w:rsidRPr="00DF337C" w:rsidRDefault="00EC65A7" w:rsidP="00DF337C">
      <w:pPr>
        <w:pStyle w:val="a3"/>
        <w:numPr>
          <w:ilvl w:val="0"/>
          <w:numId w:val="27"/>
        </w:numPr>
        <w:bidi w:val="0"/>
        <w:rPr>
          <w:rFonts w:asciiTheme="majorBidi" w:hAnsiTheme="majorBidi" w:cstheme="majorBidi"/>
          <w:b/>
          <w:bCs/>
          <w:i/>
          <w:iCs/>
          <w:sz w:val="32"/>
          <w:szCs w:val="32"/>
          <w:lang w:bidi="ar-IQ"/>
        </w:rPr>
      </w:pPr>
      <w:r w:rsidRPr="00DF337C">
        <w:rPr>
          <w:rFonts w:asciiTheme="majorBidi" w:hAnsiTheme="majorBidi" w:cstheme="majorBidi"/>
          <w:b/>
          <w:bCs/>
          <w:i/>
          <w:iCs/>
          <w:sz w:val="32"/>
          <w:szCs w:val="32"/>
          <w:lang w:bidi="ar-IQ"/>
        </w:rPr>
        <w:t>sphenoides :</w:t>
      </w:r>
    </w:p>
    <w:p w:rsidR="009B5FB4" w:rsidRDefault="009B5FB4" w:rsidP="009B5FB4">
      <w:pPr>
        <w:pStyle w:val="a3"/>
        <w:numPr>
          <w:ilvl w:val="0"/>
          <w:numId w:val="13"/>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Inhabitants</w:t>
      </w:r>
      <w:r>
        <w:rPr>
          <w:rFonts w:asciiTheme="majorBidi" w:hAnsiTheme="majorBidi" w:cstheme="majorBidi"/>
          <w:sz w:val="28"/>
          <w:szCs w:val="28"/>
          <w:lang w:bidi="ar-IQ"/>
        </w:rPr>
        <w:t xml:space="preserve"> small</w:t>
      </w:r>
      <w:r w:rsidRPr="00BD0E6F">
        <w:rPr>
          <w:rFonts w:asciiTheme="majorBidi" w:hAnsiTheme="majorBidi" w:cstheme="majorBidi"/>
          <w:sz w:val="28"/>
          <w:szCs w:val="28"/>
          <w:lang w:bidi="ar-IQ"/>
        </w:rPr>
        <w:t xml:space="preserve"> </w:t>
      </w:r>
      <w:r w:rsidRPr="0070550E">
        <w:rPr>
          <w:rFonts w:asciiTheme="majorBidi" w:hAnsiTheme="majorBidi" w:cstheme="majorBidi"/>
          <w:b/>
          <w:bCs/>
          <w:sz w:val="28"/>
          <w:szCs w:val="28"/>
          <w:lang w:bidi="ar-IQ"/>
        </w:rPr>
        <w:t>intestine</w:t>
      </w:r>
      <w:r w:rsidRPr="00BD0E6F">
        <w:rPr>
          <w:rFonts w:asciiTheme="majorBidi" w:hAnsiTheme="majorBidi" w:cstheme="majorBidi"/>
          <w:sz w:val="28"/>
          <w:szCs w:val="28"/>
          <w:lang w:bidi="ar-IQ"/>
        </w:rPr>
        <w:t xml:space="preserve"> of </w:t>
      </w:r>
      <w:r w:rsidRPr="0070550E">
        <w:rPr>
          <w:rFonts w:asciiTheme="majorBidi" w:hAnsiTheme="majorBidi" w:cstheme="majorBidi"/>
          <w:b/>
          <w:bCs/>
          <w:sz w:val="28"/>
          <w:szCs w:val="28"/>
          <w:lang w:bidi="ar-IQ"/>
        </w:rPr>
        <w:t>birds</w:t>
      </w:r>
      <w:r w:rsidRPr="00BD0E6F">
        <w:rPr>
          <w:rFonts w:asciiTheme="majorBidi" w:hAnsiTheme="majorBidi" w:cstheme="majorBidi"/>
          <w:sz w:val="28"/>
          <w:szCs w:val="28"/>
          <w:lang w:bidi="ar-IQ"/>
        </w:rPr>
        <w:t xml:space="preserve">. </w:t>
      </w:r>
    </w:p>
    <w:p w:rsidR="009B5FB4" w:rsidRDefault="009B5FB4" w:rsidP="009B5FB4">
      <w:pPr>
        <w:pStyle w:val="a3"/>
        <w:numPr>
          <w:ilvl w:val="0"/>
          <w:numId w:val="1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Body shape elongated triangle form  ,24 segments ,about 4 mm.</w:t>
      </w:r>
    </w:p>
    <w:p w:rsidR="00662112" w:rsidRPr="00BD0E6F" w:rsidRDefault="00662112" w:rsidP="00662112">
      <w:pPr>
        <w:pStyle w:val="a3"/>
        <w:numPr>
          <w:ilvl w:val="0"/>
          <w:numId w:val="13"/>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 xml:space="preserve">Genital </w:t>
      </w:r>
      <w:r w:rsidRPr="0070550E">
        <w:rPr>
          <w:rFonts w:asciiTheme="majorBidi" w:hAnsiTheme="majorBidi" w:cstheme="majorBidi"/>
          <w:b/>
          <w:bCs/>
          <w:sz w:val="28"/>
          <w:szCs w:val="28"/>
          <w:lang w:bidi="ar-IQ"/>
        </w:rPr>
        <w:t>pore on one side</w:t>
      </w:r>
      <w:r w:rsidRPr="00BD0E6F">
        <w:rPr>
          <w:rFonts w:asciiTheme="majorBidi" w:hAnsiTheme="majorBidi" w:cstheme="majorBidi"/>
          <w:sz w:val="28"/>
          <w:szCs w:val="28"/>
          <w:lang w:bidi="ar-IQ"/>
        </w:rPr>
        <w:t>.</w:t>
      </w:r>
    </w:p>
    <w:p w:rsidR="00662112" w:rsidRPr="00BD0E6F" w:rsidRDefault="00662112" w:rsidP="00662112">
      <w:pPr>
        <w:pStyle w:val="a3"/>
        <w:numPr>
          <w:ilvl w:val="0"/>
          <w:numId w:val="13"/>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Number of testes</w:t>
      </w:r>
      <w:r>
        <w:rPr>
          <w:rFonts w:asciiTheme="majorBidi" w:hAnsiTheme="majorBidi" w:cstheme="majorBidi"/>
          <w:sz w:val="28"/>
          <w:szCs w:val="28"/>
          <w:lang w:bidi="ar-IQ"/>
        </w:rPr>
        <w:t xml:space="preserve"> 12</w:t>
      </w:r>
      <w:r w:rsidRPr="00BD0E6F">
        <w:rPr>
          <w:rFonts w:asciiTheme="majorBidi" w:hAnsiTheme="majorBidi" w:cstheme="majorBidi"/>
          <w:sz w:val="28"/>
          <w:szCs w:val="28"/>
          <w:lang w:bidi="ar-IQ"/>
        </w:rPr>
        <w:t xml:space="preserve"> are present in each </w:t>
      </w:r>
      <w:r>
        <w:rPr>
          <w:rFonts w:asciiTheme="majorBidi" w:hAnsiTheme="majorBidi" w:cstheme="majorBidi"/>
          <w:sz w:val="28"/>
          <w:szCs w:val="28"/>
          <w:lang w:bidi="ar-IQ"/>
        </w:rPr>
        <w:t xml:space="preserve">mature </w:t>
      </w:r>
      <w:r w:rsidRPr="00BD0E6F">
        <w:rPr>
          <w:rFonts w:asciiTheme="majorBidi" w:hAnsiTheme="majorBidi" w:cstheme="majorBidi"/>
          <w:sz w:val="28"/>
          <w:szCs w:val="28"/>
          <w:lang w:bidi="ar-IQ"/>
        </w:rPr>
        <w:t>proglottid.</w:t>
      </w:r>
    </w:p>
    <w:p w:rsidR="003E7276" w:rsidRDefault="00F41362" w:rsidP="005D6918">
      <w:pPr>
        <w:pStyle w:val="a3"/>
        <w:numPr>
          <w:ilvl w:val="0"/>
          <w:numId w:val="13"/>
        </w:numPr>
        <w:bidi w:val="0"/>
        <w:jc w:val="both"/>
        <w:rPr>
          <w:rFonts w:asciiTheme="majorBidi" w:hAnsiTheme="majorBidi" w:cstheme="majorBidi"/>
          <w:sz w:val="28"/>
          <w:szCs w:val="28"/>
          <w:lang w:bidi="ar-IQ"/>
        </w:rPr>
      </w:pPr>
      <w:r w:rsidRPr="00662112">
        <w:rPr>
          <w:rFonts w:asciiTheme="majorBidi" w:hAnsiTheme="majorBidi" w:cstheme="majorBidi"/>
          <w:b/>
          <w:bCs/>
          <w:sz w:val="28"/>
          <w:szCs w:val="28"/>
        </w:rPr>
        <w:t xml:space="preserve">Uterus in gravid segment </w:t>
      </w:r>
      <w:r>
        <w:rPr>
          <w:rFonts w:asciiTheme="majorBidi" w:hAnsiTheme="majorBidi" w:cstheme="majorBidi"/>
          <w:b/>
          <w:bCs/>
          <w:sz w:val="28"/>
          <w:szCs w:val="28"/>
        </w:rPr>
        <w:t xml:space="preserve">contain </w:t>
      </w:r>
      <w:r w:rsidR="005D6918" w:rsidRPr="00662112">
        <w:rPr>
          <w:rFonts w:asciiTheme="majorBidi" w:hAnsiTheme="majorBidi" w:cstheme="majorBidi"/>
          <w:b/>
          <w:bCs/>
          <w:sz w:val="28"/>
          <w:szCs w:val="28"/>
        </w:rPr>
        <w:t>Transverse sac</w:t>
      </w:r>
      <w:r w:rsidR="005D6918">
        <w:rPr>
          <w:rFonts w:asciiTheme="majorBidi" w:hAnsiTheme="majorBidi" w:cstheme="majorBidi"/>
          <w:sz w:val="28"/>
          <w:szCs w:val="28"/>
          <w:lang w:bidi="ar-IQ"/>
        </w:rPr>
        <w:t xml:space="preserve"> filled by eggs.</w:t>
      </w:r>
    </w:p>
    <w:p w:rsidR="00834B1A" w:rsidRDefault="00834B1A" w:rsidP="00834B1A">
      <w:pPr>
        <w:pStyle w:val="a3"/>
        <w:numPr>
          <w:ilvl w:val="0"/>
          <w:numId w:val="13"/>
        </w:numPr>
        <w:bidi w:val="0"/>
        <w:jc w:val="both"/>
        <w:rPr>
          <w:rFonts w:asciiTheme="majorBidi" w:hAnsiTheme="majorBidi" w:cstheme="majorBidi"/>
          <w:sz w:val="28"/>
          <w:szCs w:val="28"/>
          <w:lang w:bidi="ar-IQ"/>
        </w:rPr>
      </w:pPr>
      <w:r>
        <w:rPr>
          <w:rFonts w:asciiTheme="majorBidi" w:hAnsiTheme="majorBidi" w:cstheme="majorBidi"/>
          <w:b/>
          <w:bCs/>
          <w:sz w:val="28"/>
          <w:szCs w:val="28"/>
        </w:rPr>
        <w:t xml:space="preserve">Earthworm </w:t>
      </w:r>
      <w:r w:rsidRPr="00F93E3E">
        <w:rPr>
          <w:rFonts w:asciiTheme="majorBidi" w:hAnsiTheme="majorBidi" w:cstheme="majorBidi"/>
          <w:sz w:val="28"/>
          <w:szCs w:val="28"/>
          <w:lang w:bidi="ar-IQ"/>
        </w:rPr>
        <w:t>intermediate host</w:t>
      </w:r>
      <w:r w:rsidR="005234D2">
        <w:rPr>
          <w:rFonts w:asciiTheme="majorBidi" w:hAnsiTheme="majorBidi" w:cstheme="majorBidi"/>
          <w:sz w:val="28"/>
          <w:szCs w:val="28"/>
          <w:lang w:bidi="ar-IQ"/>
        </w:rPr>
        <w:t>.</w:t>
      </w:r>
    </w:p>
    <w:p w:rsidR="005234D2" w:rsidRDefault="005234D2" w:rsidP="005234D2">
      <w:pPr>
        <w:pStyle w:val="a3"/>
        <w:numPr>
          <w:ilvl w:val="0"/>
          <w:numId w:val="1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Less pathogenic.</w:t>
      </w:r>
    </w:p>
    <w:p w:rsidR="005234D2" w:rsidRPr="00BD0E6F" w:rsidRDefault="005234D2" w:rsidP="005234D2">
      <w:pPr>
        <w:pStyle w:val="a3"/>
        <w:bidi w:val="0"/>
        <w:jc w:val="both"/>
        <w:rPr>
          <w:rFonts w:asciiTheme="majorBidi" w:hAnsiTheme="majorBidi" w:cstheme="majorBidi"/>
          <w:sz w:val="28"/>
          <w:szCs w:val="28"/>
          <w:lang w:bidi="ar-IQ"/>
        </w:rPr>
      </w:pPr>
    </w:p>
    <w:p w:rsidR="00EC65A7" w:rsidRDefault="00EC65A7" w:rsidP="00EC65A7">
      <w:pPr>
        <w:bidi w:val="0"/>
        <w:rPr>
          <w:b/>
          <w:bCs/>
          <w:sz w:val="32"/>
          <w:szCs w:val="32"/>
          <w:lang w:bidi="ar-IQ"/>
        </w:rPr>
      </w:pPr>
    </w:p>
    <w:p w:rsidR="008404DB" w:rsidRPr="00B24C5A" w:rsidRDefault="0026468B" w:rsidP="008404DB">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8404DB" w:rsidRPr="00B24C5A">
        <w:rPr>
          <w:rFonts w:asciiTheme="majorBidi" w:hAnsiTheme="majorBidi" w:cstheme="majorBidi"/>
          <w:b/>
          <w:bCs/>
          <w:sz w:val="32"/>
          <w:szCs w:val="32"/>
          <w:lang w:bidi="ar-IQ"/>
        </w:rPr>
        <w:t xml:space="preserve">Genus Choanotaenia </w:t>
      </w:r>
    </w:p>
    <w:p w:rsidR="00834B1A" w:rsidRPr="00B24C5A" w:rsidRDefault="00B24C5A" w:rsidP="008404DB">
      <w:pPr>
        <w:bidi w:val="0"/>
        <w:rPr>
          <w:rFonts w:asciiTheme="majorBidi" w:hAnsiTheme="majorBidi" w:cstheme="majorBidi"/>
          <w:b/>
          <w:bCs/>
          <w:i/>
          <w:iCs/>
          <w:sz w:val="32"/>
          <w:szCs w:val="32"/>
          <w:lang w:bidi="ar-IQ"/>
        </w:rPr>
      </w:pPr>
      <w:r w:rsidRPr="00B24C5A">
        <w:rPr>
          <w:rFonts w:asciiTheme="majorBidi" w:hAnsiTheme="majorBidi" w:cstheme="majorBidi"/>
          <w:b/>
          <w:bCs/>
          <w:i/>
          <w:iCs/>
          <w:sz w:val="32"/>
          <w:szCs w:val="32"/>
          <w:lang w:bidi="ar-IQ"/>
        </w:rPr>
        <w:t>C</w:t>
      </w:r>
      <w:r w:rsidR="008404DB" w:rsidRPr="00B24C5A">
        <w:rPr>
          <w:rFonts w:asciiTheme="majorBidi" w:hAnsiTheme="majorBidi" w:cstheme="majorBidi"/>
          <w:b/>
          <w:bCs/>
          <w:i/>
          <w:iCs/>
          <w:sz w:val="32"/>
          <w:szCs w:val="32"/>
          <w:lang w:bidi="ar-IQ"/>
        </w:rPr>
        <w:t>. infundibulum</w:t>
      </w:r>
    </w:p>
    <w:p w:rsidR="00834B1A" w:rsidRDefault="00834B1A" w:rsidP="00834B1A">
      <w:pPr>
        <w:pStyle w:val="a3"/>
        <w:numPr>
          <w:ilvl w:val="0"/>
          <w:numId w:val="14"/>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Inhabitants</w:t>
      </w:r>
      <w:r>
        <w:rPr>
          <w:rFonts w:asciiTheme="majorBidi" w:hAnsiTheme="majorBidi" w:cstheme="majorBidi"/>
          <w:sz w:val="28"/>
          <w:szCs w:val="28"/>
          <w:lang w:bidi="ar-IQ"/>
        </w:rPr>
        <w:t xml:space="preserve"> small</w:t>
      </w:r>
      <w:r w:rsidRPr="00BD0E6F">
        <w:rPr>
          <w:rFonts w:asciiTheme="majorBidi" w:hAnsiTheme="majorBidi" w:cstheme="majorBidi"/>
          <w:sz w:val="28"/>
          <w:szCs w:val="28"/>
          <w:lang w:bidi="ar-IQ"/>
        </w:rPr>
        <w:t xml:space="preserve"> </w:t>
      </w:r>
      <w:r w:rsidRPr="0070550E">
        <w:rPr>
          <w:rFonts w:asciiTheme="majorBidi" w:hAnsiTheme="majorBidi" w:cstheme="majorBidi"/>
          <w:b/>
          <w:bCs/>
          <w:sz w:val="28"/>
          <w:szCs w:val="28"/>
          <w:lang w:bidi="ar-IQ"/>
        </w:rPr>
        <w:t>intestine</w:t>
      </w:r>
      <w:r w:rsidRPr="00BD0E6F">
        <w:rPr>
          <w:rFonts w:asciiTheme="majorBidi" w:hAnsiTheme="majorBidi" w:cstheme="majorBidi"/>
          <w:sz w:val="28"/>
          <w:szCs w:val="28"/>
          <w:lang w:bidi="ar-IQ"/>
        </w:rPr>
        <w:t xml:space="preserve"> of </w:t>
      </w:r>
      <w:r w:rsidRPr="0070550E">
        <w:rPr>
          <w:rFonts w:asciiTheme="majorBidi" w:hAnsiTheme="majorBidi" w:cstheme="majorBidi"/>
          <w:b/>
          <w:bCs/>
          <w:sz w:val="28"/>
          <w:szCs w:val="28"/>
          <w:lang w:bidi="ar-IQ"/>
        </w:rPr>
        <w:t>birds</w:t>
      </w:r>
      <w:r w:rsidRPr="00BD0E6F">
        <w:rPr>
          <w:rFonts w:asciiTheme="majorBidi" w:hAnsiTheme="majorBidi" w:cstheme="majorBidi"/>
          <w:sz w:val="28"/>
          <w:szCs w:val="28"/>
          <w:lang w:bidi="ar-IQ"/>
        </w:rPr>
        <w:t xml:space="preserve">. </w:t>
      </w:r>
    </w:p>
    <w:p w:rsidR="00834B1A" w:rsidRDefault="00834B1A" w:rsidP="00834B1A">
      <w:pPr>
        <w:pStyle w:val="a3"/>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Rostellum tith 20 hooks</w:t>
      </w:r>
    </w:p>
    <w:p w:rsidR="00834B1A" w:rsidRPr="00BD0E6F" w:rsidRDefault="00834B1A" w:rsidP="00834B1A">
      <w:pPr>
        <w:pStyle w:val="a3"/>
        <w:numPr>
          <w:ilvl w:val="0"/>
          <w:numId w:val="14"/>
        </w:numPr>
        <w:bidi w:val="0"/>
        <w:jc w:val="both"/>
        <w:rPr>
          <w:rFonts w:asciiTheme="majorBidi" w:hAnsiTheme="majorBidi" w:cstheme="majorBidi"/>
          <w:sz w:val="28"/>
          <w:szCs w:val="28"/>
          <w:lang w:bidi="ar-IQ"/>
        </w:rPr>
      </w:pPr>
      <w:r w:rsidRPr="00662112">
        <w:rPr>
          <w:rFonts w:asciiTheme="majorBidi" w:hAnsiTheme="majorBidi" w:cstheme="majorBidi"/>
          <w:b/>
          <w:bCs/>
          <w:sz w:val="28"/>
          <w:szCs w:val="28"/>
        </w:rPr>
        <w:t xml:space="preserve">Uterus in gravid segment </w:t>
      </w:r>
      <w:r>
        <w:rPr>
          <w:rFonts w:asciiTheme="majorBidi" w:hAnsiTheme="majorBidi" w:cstheme="majorBidi"/>
          <w:b/>
          <w:bCs/>
          <w:sz w:val="28"/>
          <w:szCs w:val="28"/>
        </w:rPr>
        <w:t xml:space="preserve">contain </w:t>
      </w:r>
      <w:r w:rsidRPr="00662112">
        <w:rPr>
          <w:rFonts w:asciiTheme="majorBidi" w:hAnsiTheme="majorBidi" w:cstheme="majorBidi"/>
          <w:b/>
          <w:bCs/>
          <w:sz w:val="28"/>
          <w:szCs w:val="28"/>
        </w:rPr>
        <w:t>Transverse sac</w:t>
      </w:r>
      <w:r>
        <w:rPr>
          <w:rFonts w:asciiTheme="majorBidi" w:hAnsiTheme="majorBidi" w:cstheme="majorBidi"/>
          <w:sz w:val="28"/>
          <w:szCs w:val="28"/>
          <w:lang w:bidi="ar-IQ"/>
        </w:rPr>
        <w:t xml:space="preserve"> filled by eggs.</w:t>
      </w:r>
    </w:p>
    <w:p w:rsidR="00834B1A" w:rsidRPr="00BD0E6F" w:rsidRDefault="00834B1A" w:rsidP="00834B1A">
      <w:pPr>
        <w:pStyle w:val="a3"/>
        <w:numPr>
          <w:ilvl w:val="0"/>
          <w:numId w:val="14"/>
        </w:numPr>
        <w:bidi w:val="0"/>
        <w:jc w:val="both"/>
        <w:rPr>
          <w:rFonts w:asciiTheme="majorBidi" w:hAnsiTheme="majorBidi" w:cstheme="majorBidi"/>
          <w:sz w:val="28"/>
          <w:szCs w:val="28"/>
          <w:lang w:bidi="ar-IQ"/>
        </w:rPr>
      </w:pPr>
      <w:r w:rsidRPr="00BD0E6F">
        <w:rPr>
          <w:rFonts w:asciiTheme="majorBidi" w:hAnsiTheme="majorBidi" w:cstheme="majorBidi"/>
          <w:sz w:val="28"/>
          <w:szCs w:val="28"/>
          <w:lang w:bidi="ar-IQ"/>
        </w:rPr>
        <w:t xml:space="preserve">Genital </w:t>
      </w:r>
      <w:r w:rsidRPr="0070550E">
        <w:rPr>
          <w:rFonts w:asciiTheme="majorBidi" w:hAnsiTheme="majorBidi" w:cstheme="majorBidi"/>
          <w:b/>
          <w:bCs/>
          <w:sz w:val="28"/>
          <w:szCs w:val="28"/>
          <w:lang w:bidi="ar-IQ"/>
        </w:rPr>
        <w:t xml:space="preserve">pore </w:t>
      </w:r>
      <w:r>
        <w:rPr>
          <w:rFonts w:asciiTheme="majorBidi" w:hAnsiTheme="majorBidi" w:cstheme="majorBidi"/>
          <w:b/>
          <w:bCs/>
          <w:sz w:val="28"/>
          <w:szCs w:val="28"/>
          <w:lang w:bidi="ar-IQ"/>
        </w:rPr>
        <w:t xml:space="preserve">exchanged without order </w:t>
      </w:r>
      <w:r w:rsidRPr="0070550E">
        <w:rPr>
          <w:rFonts w:asciiTheme="majorBidi" w:hAnsiTheme="majorBidi" w:cstheme="majorBidi"/>
          <w:b/>
          <w:bCs/>
          <w:sz w:val="28"/>
          <w:szCs w:val="28"/>
          <w:lang w:bidi="ar-IQ"/>
        </w:rPr>
        <w:t>on one side</w:t>
      </w:r>
      <w:r w:rsidRPr="00BD0E6F">
        <w:rPr>
          <w:rFonts w:asciiTheme="majorBidi" w:hAnsiTheme="majorBidi" w:cstheme="majorBidi"/>
          <w:sz w:val="28"/>
          <w:szCs w:val="28"/>
          <w:lang w:bidi="ar-IQ"/>
        </w:rPr>
        <w:t>.</w:t>
      </w:r>
    </w:p>
    <w:p w:rsidR="00C737ED" w:rsidRDefault="00C737ED" w:rsidP="00834B1A">
      <w:pPr>
        <w:pStyle w:val="a3"/>
        <w:numPr>
          <w:ilvl w:val="0"/>
          <w:numId w:val="14"/>
        </w:numPr>
        <w:bidi w:val="0"/>
        <w:jc w:val="both"/>
        <w:rPr>
          <w:rFonts w:asciiTheme="majorBidi" w:hAnsiTheme="majorBidi" w:cstheme="majorBidi"/>
          <w:sz w:val="28"/>
          <w:szCs w:val="28"/>
          <w:lang w:bidi="ar-IQ"/>
        </w:rPr>
      </w:pPr>
      <w:r w:rsidRPr="00C737ED">
        <w:rPr>
          <w:rFonts w:asciiTheme="majorBidi" w:hAnsiTheme="majorBidi" w:cstheme="majorBidi"/>
          <w:b/>
          <w:bCs/>
          <w:sz w:val="28"/>
          <w:szCs w:val="28"/>
          <w:lang w:bidi="ar-IQ"/>
        </w:rPr>
        <w:t>Egg</w:t>
      </w:r>
      <w:r>
        <w:rPr>
          <w:rFonts w:asciiTheme="majorBidi" w:hAnsiTheme="majorBidi" w:cstheme="majorBidi"/>
          <w:sz w:val="28"/>
          <w:szCs w:val="28"/>
          <w:lang w:bidi="ar-IQ"/>
        </w:rPr>
        <w:t xml:space="preserve"> with </w:t>
      </w:r>
      <w:r w:rsidRPr="00C737ED">
        <w:rPr>
          <w:rFonts w:asciiTheme="majorBidi" w:hAnsiTheme="majorBidi" w:cstheme="majorBidi"/>
          <w:b/>
          <w:bCs/>
          <w:sz w:val="28"/>
          <w:szCs w:val="28"/>
          <w:lang w:bidi="ar-IQ"/>
        </w:rPr>
        <w:t>two</w:t>
      </w:r>
      <w:r>
        <w:rPr>
          <w:rFonts w:asciiTheme="majorBidi" w:hAnsiTheme="majorBidi" w:cstheme="majorBidi"/>
          <w:sz w:val="28"/>
          <w:szCs w:val="28"/>
          <w:lang w:bidi="ar-IQ"/>
        </w:rPr>
        <w:t xml:space="preserve"> </w:t>
      </w:r>
      <w:r w:rsidRPr="00C737ED">
        <w:rPr>
          <w:rFonts w:asciiTheme="majorBidi" w:hAnsiTheme="majorBidi" w:cstheme="majorBidi"/>
          <w:b/>
          <w:bCs/>
          <w:sz w:val="28"/>
          <w:szCs w:val="28"/>
          <w:lang w:bidi="ar-IQ"/>
        </w:rPr>
        <w:t>hairs</w:t>
      </w:r>
      <w:r>
        <w:rPr>
          <w:rFonts w:asciiTheme="majorBidi" w:hAnsiTheme="majorBidi" w:cstheme="majorBidi"/>
          <w:sz w:val="28"/>
          <w:szCs w:val="28"/>
          <w:lang w:bidi="ar-IQ"/>
        </w:rPr>
        <w:t xml:space="preserve"> on </w:t>
      </w:r>
      <w:r w:rsidRPr="00C737ED">
        <w:rPr>
          <w:rFonts w:asciiTheme="majorBidi" w:hAnsiTheme="majorBidi" w:cstheme="majorBidi"/>
          <w:b/>
          <w:bCs/>
          <w:sz w:val="28"/>
          <w:szCs w:val="28"/>
          <w:lang w:bidi="ar-IQ"/>
        </w:rPr>
        <w:t>lateral</w:t>
      </w:r>
      <w:r>
        <w:rPr>
          <w:rFonts w:asciiTheme="majorBidi" w:hAnsiTheme="majorBidi" w:cstheme="majorBidi"/>
          <w:sz w:val="28"/>
          <w:szCs w:val="28"/>
          <w:lang w:bidi="ar-IQ"/>
        </w:rPr>
        <w:t xml:space="preserve"> sides.</w:t>
      </w:r>
    </w:p>
    <w:p w:rsidR="00834B1A" w:rsidRDefault="00C737ED" w:rsidP="00C737ED">
      <w:pPr>
        <w:pStyle w:val="a3"/>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Ants and beetles </w:t>
      </w:r>
      <w:r w:rsidRPr="00F93E3E">
        <w:rPr>
          <w:rFonts w:asciiTheme="majorBidi" w:hAnsiTheme="majorBidi" w:cstheme="majorBidi"/>
          <w:sz w:val="28"/>
          <w:szCs w:val="28"/>
          <w:lang w:bidi="ar-IQ"/>
        </w:rPr>
        <w:t>intermediate host</w:t>
      </w:r>
      <w:r>
        <w:rPr>
          <w:rFonts w:asciiTheme="majorBidi" w:hAnsiTheme="majorBidi" w:cstheme="majorBidi"/>
          <w:sz w:val="28"/>
          <w:szCs w:val="28"/>
          <w:lang w:bidi="ar-IQ"/>
        </w:rPr>
        <w:t>.</w:t>
      </w:r>
    </w:p>
    <w:p w:rsidR="005234D2" w:rsidRDefault="00962C6C" w:rsidP="005234D2">
      <w:pPr>
        <w:pStyle w:val="a3"/>
        <w:numPr>
          <w:ilvl w:val="0"/>
          <w:numId w:val="14"/>
        </w:numPr>
        <w:bidi w:val="0"/>
        <w:jc w:val="both"/>
        <w:rPr>
          <w:rFonts w:asciiTheme="majorBidi" w:hAnsiTheme="majorBidi" w:cstheme="majorBidi"/>
          <w:sz w:val="28"/>
          <w:szCs w:val="28"/>
          <w:lang w:bidi="ar-IQ"/>
        </w:rPr>
      </w:pPr>
      <w:r>
        <w:rPr>
          <w:rFonts w:asciiTheme="majorBidi" w:hAnsiTheme="majorBidi" w:cstheme="majorBidi"/>
          <w:noProof/>
          <w:sz w:val="28"/>
          <w:szCs w:val="28"/>
        </w:rPr>
        <w:lastRenderedPageBreak/>
        <w:drawing>
          <wp:anchor distT="0" distB="0" distL="114300" distR="114300" simplePos="0" relativeHeight="251672576" behindDoc="0" locked="0" layoutInCell="1" allowOverlap="1">
            <wp:simplePos x="0" y="0"/>
            <wp:positionH relativeFrom="column">
              <wp:posOffset>2343150</wp:posOffset>
            </wp:positionH>
            <wp:positionV relativeFrom="paragraph">
              <wp:posOffset>248285</wp:posOffset>
            </wp:positionV>
            <wp:extent cx="3333750" cy="2124075"/>
            <wp:effectExtent l="19050" t="0" r="0" b="0"/>
            <wp:wrapNone/>
            <wp:docPr id="5" name="صورة 14" descr="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a:hlinkClick r:id="rId38"/>
                    </pic:cNvPr>
                    <pic:cNvPicPr>
                      <a:picLocks noChangeAspect="1" noChangeArrowheads="1"/>
                    </pic:cNvPicPr>
                  </pic:nvPicPr>
                  <pic:blipFill>
                    <a:blip r:embed="rId39">
                      <a:grayscl/>
                      <a:lum bright="20000"/>
                    </a:blip>
                    <a:srcRect/>
                    <a:stretch>
                      <a:fillRect/>
                    </a:stretch>
                  </pic:blipFill>
                  <pic:spPr bwMode="auto">
                    <a:xfrm>
                      <a:off x="0" y="0"/>
                      <a:ext cx="3333750" cy="2124075"/>
                    </a:xfrm>
                    <a:prstGeom prst="rect">
                      <a:avLst/>
                    </a:prstGeom>
                    <a:noFill/>
                    <a:ln w="9525">
                      <a:noFill/>
                      <a:miter lim="800000"/>
                      <a:headEnd/>
                      <a:tailEnd/>
                    </a:ln>
                  </pic:spPr>
                </pic:pic>
              </a:graphicData>
            </a:graphic>
          </wp:anchor>
        </w:drawing>
      </w:r>
      <w:r w:rsidR="005234D2">
        <w:rPr>
          <w:rFonts w:asciiTheme="majorBidi" w:hAnsiTheme="majorBidi" w:cstheme="majorBidi"/>
          <w:sz w:val="28"/>
          <w:szCs w:val="28"/>
          <w:lang w:bidi="ar-IQ"/>
        </w:rPr>
        <w:t>Less pathogenic.</w:t>
      </w:r>
    </w:p>
    <w:p w:rsidR="008404DB" w:rsidRDefault="0069290E" w:rsidP="0069290E">
      <w:pPr>
        <w:bidi w:val="0"/>
        <w:rPr>
          <w:b/>
          <w:bCs/>
          <w:sz w:val="32"/>
          <w:szCs w:val="32"/>
          <w:lang w:bidi="ar-IQ"/>
        </w:rPr>
      </w:pPr>
      <w:r>
        <w:rPr>
          <w:noProof/>
          <w:color w:val="003399"/>
          <w:sz w:val="11"/>
          <w:szCs w:val="11"/>
        </w:rPr>
        <w:drawing>
          <wp:anchor distT="0" distB="0" distL="114300" distR="114300" simplePos="0" relativeHeight="251671552" behindDoc="0" locked="0" layoutInCell="1" allowOverlap="1">
            <wp:simplePos x="0" y="0"/>
            <wp:positionH relativeFrom="column">
              <wp:posOffset>-133350</wp:posOffset>
            </wp:positionH>
            <wp:positionV relativeFrom="paragraph">
              <wp:posOffset>44450</wp:posOffset>
            </wp:positionV>
            <wp:extent cx="1828800" cy="2438400"/>
            <wp:effectExtent l="19050" t="0" r="0" b="0"/>
            <wp:wrapNone/>
            <wp:docPr id="3" name="صورة 9" descr="http://eimeria.perso.libertysurf.fr/Helminthe/CHO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imeria.perso.libertysurf.fr/Helminthe/CHOANO1.JPG"/>
                    <pic:cNvPicPr>
                      <a:picLocks noChangeAspect="1" noChangeArrowheads="1"/>
                    </pic:cNvPicPr>
                  </pic:nvPicPr>
                  <pic:blipFill>
                    <a:blip r:embed="rId40">
                      <a:grayscl/>
                    </a:blip>
                    <a:srcRect/>
                    <a:stretch>
                      <a:fillRect/>
                    </a:stretch>
                  </pic:blipFill>
                  <pic:spPr bwMode="auto">
                    <a:xfrm>
                      <a:off x="0" y="0"/>
                      <a:ext cx="1828800" cy="2438400"/>
                    </a:xfrm>
                    <a:prstGeom prst="rect">
                      <a:avLst/>
                    </a:prstGeom>
                    <a:noFill/>
                    <a:ln w="9525">
                      <a:noFill/>
                      <a:miter lim="800000"/>
                      <a:headEnd/>
                      <a:tailEnd/>
                    </a:ln>
                  </pic:spPr>
                </pic:pic>
              </a:graphicData>
            </a:graphic>
          </wp:anchor>
        </w:drawing>
      </w:r>
    </w:p>
    <w:p w:rsidR="008404DB" w:rsidRDefault="008404DB" w:rsidP="008404DB">
      <w:pPr>
        <w:bidi w:val="0"/>
        <w:rPr>
          <w:b/>
          <w:bCs/>
          <w:sz w:val="32"/>
          <w:szCs w:val="32"/>
          <w:lang w:bidi="ar-IQ"/>
        </w:rPr>
      </w:pPr>
    </w:p>
    <w:p w:rsidR="00EC65A7" w:rsidRDefault="00EC65A7" w:rsidP="00EC65A7">
      <w:pPr>
        <w:bidi w:val="0"/>
        <w:rPr>
          <w:b/>
          <w:bCs/>
          <w:sz w:val="32"/>
          <w:szCs w:val="32"/>
          <w:lang w:bidi="ar-IQ"/>
        </w:rPr>
      </w:pPr>
    </w:p>
    <w:p w:rsidR="00EC65A7" w:rsidRDefault="00EC65A7" w:rsidP="00EC65A7">
      <w:pPr>
        <w:bidi w:val="0"/>
        <w:rPr>
          <w:b/>
          <w:bCs/>
          <w:sz w:val="32"/>
          <w:szCs w:val="32"/>
          <w:lang w:bidi="ar-IQ"/>
        </w:rPr>
      </w:pPr>
    </w:p>
    <w:p w:rsidR="00EC65A7" w:rsidRDefault="00EC65A7" w:rsidP="00EC65A7">
      <w:pPr>
        <w:bidi w:val="0"/>
        <w:rPr>
          <w:b/>
          <w:bCs/>
          <w:sz w:val="32"/>
          <w:szCs w:val="32"/>
          <w:lang w:bidi="ar-IQ"/>
        </w:rPr>
      </w:pPr>
    </w:p>
    <w:p w:rsidR="00EC65A7" w:rsidRDefault="00EC65A7" w:rsidP="00EC65A7">
      <w:pPr>
        <w:bidi w:val="0"/>
        <w:rPr>
          <w:b/>
          <w:bCs/>
          <w:sz w:val="32"/>
          <w:szCs w:val="32"/>
          <w:lang w:bidi="ar-IQ"/>
        </w:rPr>
      </w:pPr>
    </w:p>
    <w:p w:rsidR="008B747C" w:rsidRDefault="00B24C5A" w:rsidP="00B24C5A">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8B747C" w:rsidRDefault="008B747C" w:rsidP="008B747C">
      <w:pPr>
        <w:bidi w:val="0"/>
        <w:rPr>
          <w:rFonts w:asciiTheme="majorBidi" w:hAnsiTheme="majorBidi" w:cstheme="majorBidi"/>
          <w:b/>
          <w:bCs/>
          <w:sz w:val="28"/>
          <w:szCs w:val="28"/>
          <w:lang w:bidi="ar-IQ"/>
        </w:rPr>
      </w:pPr>
    </w:p>
    <w:p w:rsidR="00EC65A7" w:rsidRPr="0000261F" w:rsidRDefault="008B747C" w:rsidP="008B747C">
      <w:pPr>
        <w:bidi w:val="0"/>
        <w:rPr>
          <w:rFonts w:asciiTheme="majorBidi" w:hAnsiTheme="majorBidi" w:cstheme="majorBidi"/>
          <w:b/>
          <w:bCs/>
          <w:i/>
          <w:iCs/>
          <w:sz w:val="28"/>
          <w:szCs w:val="28"/>
          <w:lang w:bidi="ar-IQ"/>
        </w:rPr>
      </w:pPr>
      <w:r w:rsidRPr="0000261F">
        <w:rPr>
          <w:rFonts w:asciiTheme="majorBidi" w:hAnsiTheme="majorBidi" w:cstheme="majorBidi"/>
          <w:b/>
          <w:bCs/>
          <w:sz w:val="32"/>
          <w:szCs w:val="32"/>
          <w:lang w:bidi="ar-IQ"/>
        </w:rPr>
        <w:t xml:space="preserve">                                     </w:t>
      </w:r>
      <w:r w:rsidR="001632D6" w:rsidRPr="0000261F">
        <w:rPr>
          <w:rFonts w:asciiTheme="majorBidi" w:hAnsiTheme="majorBidi" w:cstheme="majorBidi"/>
          <w:b/>
          <w:bCs/>
          <w:sz w:val="32"/>
          <w:szCs w:val="32"/>
          <w:lang w:bidi="ar-IQ"/>
        </w:rPr>
        <w:t>Genus Dipylidium</w:t>
      </w:r>
      <w:r w:rsidR="001632D6" w:rsidRPr="0000261F">
        <w:rPr>
          <w:rFonts w:asciiTheme="majorBidi" w:hAnsiTheme="majorBidi" w:cstheme="majorBidi"/>
          <w:b/>
          <w:bCs/>
          <w:i/>
          <w:iCs/>
          <w:sz w:val="28"/>
          <w:szCs w:val="28"/>
          <w:lang w:bidi="ar-IQ"/>
        </w:rPr>
        <w:t xml:space="preserve"> </w:t>
      </w:r>
    </w:p>
    <w:p w:rsidR="001632D6" w:rsidRPr="00B24C5A" w:rsidRDefault="001632D6" w:rsidP="001632D6">
      <w:pPr>
        <w:bidi w:val="0"/>
        <w:rPr>
          <w:rFonts w:asciiTheme="majorBidi" w:hAnsiTheme="majorBidi" w:cstheme="majorBidi"/>
          <w:b/>
          <w:bCs/>
          <w:i/>
          <w:iCs/>
          <w:sz w:val="28"/>
          <w:szCs w:val="28"/>
          <w:lang w:bidi="ar-IQ"/>
        </w:rPr>
      </w:pPr>
      <w:r w:rsidRPr="00B24C5A">
        <w:rPr>
          <w:rFonts w:asciiTheme="majorBidi" w:hAnsiTheme="majorBidi" w:cstheme="majorBidi"/>
          <w:b/>
          <w:bCs/>
          <w:i/>
          <w:iCs/>
          <w:sz w:val="28"/>
          <w:szCs w:val="28"/>
          <w:lang w:bidi="ar-IQ"/>
        </w:rPr>
        <w:t>D.caninum</w:t>
      </w:r>
    </w:p>
    <w:p w:rsidR="001632D6" w:rsidRPr="00B24C5A" w:rsidRDefault="001632D6" w:rsidP="00DF5E52">
      <w:pPr>
        <w:pStyle w:val="a3"/>
        <w:numPr>
          <w:ilvl w:val="0"/>
          <w:numId w:val="15"/>
        </w:numPr>
        <w:bidi w:val="0"/>
        <w:jc w:val="both"/>
        <w:rPr>
          <w:rFonts w:asciiTheme="majorBidi" w:hAnsiTheme="majorBidi" w:cstheme="majorBidi"/>
          <w:b/>
          <w:bCs/>
          <w:sz w:val="28"/>
          <w:szCs w:val="28"/>
          <w:lang w:bidi="ar-IQ"/>
        </w:rPr>
      </w:pPr>
      <w:r w:rsidRPr="00B24C5A">
        <w:rPr>
          <w:rFonts w:asciiTheme="majorBidi" w:hAnsiTheme="majorBidi" w:cstheme="majorBidi"/>
          <w:b/>
          <w:bCs/>
          <w:sz w:val="28"/>
          <w:szCs w:val="28"/>
        </w:rPr>
        <w:t>( dog tape worm )</w:t>
      </w:r>
    </w:p>
    <w:p w:rsidR="001632D6" w:rsidRPr="00DE45C1" w:rsidRDefault="001632D6" w:rsidP="00DF5E52">
      <w:pPr>
        <w:pStyle w:val="a3"/>
        <w:numPr>
          <w:ilvl w:val="0"/>
          <w:numId w:val="15"/>
        </w:numPr>
        <w:bidi w:val="0"/>
        <w:jc w:val="both"/>
        <w:rPr>
          <w:rFonts w:asciiTheme="majorBidi" w:hAnsiTheme="majorBidi" w:cstheme="majorBidi"/>
          <w:sz w:val="28"/>
          <w:szCs w:val="28"/>
        </w:rPr>
      </w:pPr>
      <w:r w:rsidRPr="00DE45C1">
        <w:rPr>
          <w:rFonts w:asciiTheme="majorBidi" w:hAnsiTheme="majorBidi" w:cstheme="majorBidi"/>
          <w:sz w:val="28"/>
          <w:szCs w:val="28"/>
        </w:rPr>
        <w:t xml:space="preserve">It is a common parasite of dogs &amp; cats all over the world ; it is occasionally infect Human especially children ( human have solitary worm infection). </w:t>
      </w:r>
    </w:p>
    <w:p w:rsidR="001632D6" w:rsidRPr="00DE45C1" w:rsidRDefault="001632D6" w:rsidP="00DF5E52">
      <w:pPr>
        <w:pStyle w:val="a3"/>
        <w:numPr>
          <w:ilvl w:val="0"/>
          <w:numId w:val="15"/>
        </w:numPr>
        <w:bidi w:val="0"/>
        <w:jc w:val="both"/>
        <w:rPr>
          <w:rFonts w:asciiTheme="majorBidi" w:hAnsiTheme="majorBidi" w:cstheme="majorBidi"/>
          <w:sz w:val="28"/>
          <w:szCs w:val="28"/>
        </w:rPr>
      </w:pPr>
      <w:r w:rsidRPr="00DE45C1">
        <w:rPr>
          <w:rFonts w:asciiTheme="majorBidi" w:hAnsiTheme="majorBidi" w:cstheme="majorBidi"/>
          <w:sz w:val="28"/>
          <w:szCs w:val="28"/>
        </w:rPr>
        <w:t>Intermediate host lice &amp; fleas of pets (dogs &amp; cats).</w:t>
      </w:r>
    </w:p>
    <w:p w:rsidR="00DE45C1" w:rsidRPr="00DE45C1" w:rsidRDefault="00DE45C1" w:rsidP="00DF5E52">
      <w:pPr>
        <w:pStyle w:val="a3"/>
        <w:numPr>
          <w:ilvl w:val="0"/>
          <w:numId w:val="15"/>
        </w:numPr>
        <w:bidi w:val="0"/>
        <w:jc w:val="both"/>
        <w:rPr>
          <w:rFonts w:asciiTheme="majorBidi" w:hAnsiTheme="majorBidi" w:cstheme="majorBidi"/>
          <w:sz w:val="28"/>
          <w:szCs w:val="28"/>
        </w:rPr>
      </w:pPr>
      <w:r w:rsidRPr="00DE45C1">
        <w:rPr>
          <w:rFonts w:asciiTheme="majorBidi" w:hAnsiTheme="majorBidi" w:cstheme="majorBidi"/>
          <w:sz w:val="28"/>
          <w:szCs w:val="28"/>
        </w:rPr>
        <w:t>Its length  average 15 cm. ( may be 80 cm.).</w:t>
      </w:r>
    </w:p>
    <w:p w:rsidR="00DE45C1" w:rsidRPr="00DE45C1" w:rsidRDefault="00DE45C1" w:rsidP="00DF5E52">
      <w:pPr>
        <w:pStyle w:val="a3"/>
        <w:numPr>
          <w:ilvl w:val="0"/>
          <w:numId w:val="15"/>
        </w:numPr>
        <w:bidi w:val="0"/>
        <w:jc w:val="both"/>
        <w:rPr>
          <w:rFonts w:asciiTheme="majorBidi" w:hAnsiTheme="majorBidi" w:cstheme="majorBidi"/>
          <w:sz w:val="28"/>
          <w:szCs w:val="28"/>
        </w:rPr>
      </w:pPr>
      <w:r w:rsidRPr="00DE45C1">
        <w:rPr>
          <w:rFonts w:asciiTheme="majorBidi" w:hAnsiTheme="majorBidi" w:cstheme="majorBidi"/>
          <w:sz w:val="28"/>
          <w:szCs w:val="28"/>
        </w:rPr>
        <w:lastRenderedPageBreak/>
        <w:t xml:space="preserve">Scolex : bears 4 suckers &amp; have a conical </w:t>
      </w:r>
      <w:r w:rsidRPr="00DE45C1">
        <w:rPr>
          <w:rFonts w:asciiTheme="majorBidi" w:hAnsiTheme="majorBidi" w:cstheme="majorBidi"/>
          <w:b/>
          <w:bCs/>
          <w:sz w:val="28"/>
          <w:szCs w:val="28"/>
        </w:rPr>
        <w:t>retractile Rostellum armed</w:t>
      </w:r>
      <w:r w:rsidRPr="00DE45C1">
        <w:rPr>
          <w:rFonts w:asciiTheme="majorBidi" w:hAnsiTheme="majorBidi" w:cstheme="majorBidi"/>
          <w:sz w:val="28"/>
          <w:szCs w:val="28"/>
        </w:rPr>
        <w:t xml:space="preserve"> with  3-5 circles rows of small hooks.</w:t>
      </w:r>
    </w:p>
    <w:p w:rsidR="00DE45C1" w:rsidRDefault="000F7999" w:rsidP="00DF5E52">
      <w:pPr>
        <w:pStyle w:val="a3"/>
        <w:numPr>
          <w:ilvl w:val="0"/>
          <w:numId w:val="15"/>
        </w:numPr>
        <w:bidi w:val="0"/>
        <w:jc w:val="both"/>
        <w:rPr>
          <w:rFonts w:asciiTheme="majorBidi" w:hAnsiTheme="majorBidi" w:cstheme="majorBidi"/>
          <w:sz w:val="28"/>
          <w:szCs w:val="28"/>
        </w:rPr>
      </w:pPr>
      <w:r w:rsidRPr="00DE45C1">
        <w:rPr>
          <w:rFonts w:asciiTheme="majorBidi" w:hAnsiTheme="majorBidi" w:cstheme="majorBidi"/>
          <w:sz w:val="28"/>
          <w:szCs w:val="28"/>
        </w:rPr>
        <w:t xml:space="preserve">mature  proglottids have </w:t>
      </w:r>
      <w:r w:rsidRPr="00DE45C1">
        <w:rPr>
          <w:rFonts w:asciiTheme="majorBidi" w:hAnsiTheme="majorBidi" w:cstheme="majorBidi"/>
          <w:b/>
          <w:bCs/>
          <w:sz w:val="28"/>
          <w:szCs w:val="28"/>
        </w:rPr>
        <w:t>2 sets Of genital organs &amp; 2 genital pores ,</w:t>
      </w:r>
      <w:r w:rsidRPr="00DE45C1">
        <w:rPr>
          <w:rFonts w:asciiTheme="majorBidi" w:hAnsiTheme="majorBidi" w:cstheme="majorBidi"/>
          <w:sz w:val="28"/>
          <w:szCs w:val="28"/>
        </w:rPr>
        <w:t xml:space="preserve"> one on each Side </w:t>
      </w:r>
      <w:r w:rsidR="00DE45C1">
        <w:rPr>
          <w:rFonts w:asciiTheme="majorBidi" w:hAnsiTheme="majorBidi" w:cstheme="majorBidi"/>
          <w:sz w:val="28"/>
          <w:szCs w:val="28"/>
        </w:rPr>
        <w:t>.</w:t>
      </w:r>
    </w:p>
    <w:p w:rsidR="00DE45C1" w:rsidRDefault="00D84DE6" w:rsidP="00DF5E52">
      <w:pPr>
        <w:pStyle w:val="a3"/>
        <w:numPr>
          <w:ilvl w:val="0"/>
          <w:numId w:val="15"/>
        </w:numPr>
        <w:bidi w:val="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76672" behindDoc="0" locked="0" layoutInCell="1" allowOverlap="1">
            <wp:simplePos x="0" y="0"/>
            <wp:positionH relativeFrom="column">
              <wp:posOffset>1133475</wp:posOffset>
            </wp:positionH>
            <wp:positionV relativeFrom="paragraph">
              <wp:posOffset>539115</wp:posOffset>
            </wp:positionV>
            <wp:extent cx="3600450" cy="2552700"/>
            <wp:effectExtent l="19050" t="0" r="0" b="0"/>
            <wp:wrapNone/>
            <wp:docPr id="14" name="صورة 31" descr="http://cal.vet.upenn.edu/projects/dxendopar/images/parasiteimages/cestodes/dipy_c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l.vet.upenn.edu/projects/dxendopar/images/parasiteimages/cestodes/dipy_can4.gif"/>
                    <pic:cNvPicPr>
                      <a:picLocks noChangeAspect="1" noChangeArrowheads="1"/>
                    </pic:cNvPicPr>
                  </pic:nvPicPr>
                  <pic:blipFill>
                    <a:blip r:embed="rId41">
                      <a:grayscl/>
                    </a:blip>
                    <a:srcRect/>
                    <a:stretch>
                      <a:fillRect/>
                    </a:stretch>
                  </pic:blipFill>
                  <pic:spPr bwMode="auto">
                    <a:xfrm>
                      <a:off x="0" y="0"/>
                      <a:ext cx="3600450" cy="2552700"/>
                    </a:xfrm>
                    <a:prstGeom prst="rect">
                      <a:avLst/>
                    </a:prstGeom>
                    <a:noFill/>
                    <a:ln w="9525">
                      <a:noFill/>
                      <a:miter lim="800000"/>
                      <a:headEnd/>
                      <a:tailEnd/>
                    </a:ln>
                  </pic:spPr>
                </pic:pic>
              </a:graphicData>
            </a:graphic>
          </wp:anchor>
        </w:drawing>
      </w:r>
      <w:r w:rsidR="00DE45C1" w:rsidRPr="00DE45C1">
        <w:rPr>
          <w:rFonts w:asciiTheme="majorBidi" w:hAnsiTheme="majorBidi" w:cstheme="majorBidi"/>
          <w:sz w:val="28"/>
          <w:szCs w:val="28"/>
        </w:rPr>
        <w:t xml:space="preserve">gravid proglottids  shape similar to </w:t>
      </w:r>
      <w:r w:rsidR="00DE45C1" w:rsidRPr="00DE45C1">
        <w:rPr>
          <w:rFonts w:asciiTheme="majorBidi" w:hAnsiTheme="majorBidi" w:cstheme="majorBidi"/>
          <w:b/>
          <w:bCs/>
          <w:sz w:val="28"/>
          <w:szCs w:val="28"/>
        </w:rPr>
        <w:t>Cucumber</w:t>
      </w:r>
      <w:r w:rsidR="00DE45C1" w:rsidRPr="00DE45C1">
        <w:rPr>
          <w:rFonts w:asciiTheme="majorBidi" w:hAnsiTheme="majorBidi" w:cstheme="majorBidi"/>
          <w:sz w:val="28"/>
          <w:szCs w:val="28"/>
        </w:rPr>
        <w:t xml:space="preserve"> </w:t>
      </w:r>
      <w:r w:rsidR="00DE45C1" w:rsidRPr="00DE45C1">
        <w:rPr>
          <w:rFonts w:asciiTheme="majorBidi" w:hAnsiTheme="majorBidi" w:cstheme="majorBidi"/>
          <w:b/>
          <w:bCs/>
          <w:sz w:val="28"/>
          <w:szCs w:val="28"/>
        </w:rPr>
        <w:t>seed</w:t>
      </w:r>
      <w:r w:rsidR="00DE45C1" w:rsidRPr="00DE45C1">
        <w:rPr>
          <w:rFonts w:asciiTheme="majorBidi" w:hAnsiTheme="majorBidi" w:cstheme="majorBidi"/>
          <w:sz w:val="28"/>
          <w:szCs w:val="28"/>
        </w:rPr>
        <w:t>, size &amp; color  (or small, white</w:t>
      </w:r>
      <w:r w:rsidR="00DE45C1" w:rsidRPr="00DE45C1">
        <w:rPr>
          <w:rFonts w:asciiTheme="majorBidi" w:hAnsiTheme="majorBidi" w:cstheme="majorBidi"/>
          <w:b/>
          <w:bCs/>
          <w:sz w:val="28"/>
          <w:szCs w:val="28"/>
        </w:rPr>
        <w:t>, rice like</w:t>
      </w:r>
      <w:r w:rsidR="00DE45C1" w:rsidRPr="00DE45C1">
        <w:rPr>
          <w:rFonts w:asciiTheme="majorBidi" w:hAnsiTheme="majorBidi" w:cstheme="majorBidi"/>
          <w:sz w:val="28"/>
          <w:szCs w:val="28"/>
        </w:rPr>
        <w:t xml:space="preserve"> bodies).</w:t>
      </w:r>
    </w:p>
    <w:p w:rsidR="00D84DE6" w:rsidRDefault="00D84DE6" w:rsidP="00D84DE6">
      <w:pPr>
        <w:bidi w:val="0"/>
        <w:rPr>
          <w:rFonts w:asciiTheme="majorBidi" w:hAnsiTheme="majorBidi" w:cstheme="majorBidi"/>
          <w:sz w:val="28"/>
          <w:szCs w:val="28"/>
        </w:rPr>
      </w:pPr>
    </w:p>
    <w:p w:rsidR="00D84DE6" w:rsidRDefault="00D84DE6" w:rsidP="00D84DE6">
      <w:pPr>
        <w:bidi w:val="0"/>
        <w:rPr>
          <w:rFonts w:asciiTheme="majorBidi" w:hAnsiTheme="majorBidi" w:cstheme="majorBidi"/>
          <w:sz w:val="28"/>
          <w:szCs w:val="28"/>
        </w:rPr>
      </w:pPr>
    </w:p>
    <w:p w:rsidR="00D84DE6" w:rsidRDefault="00D84DE6" w:rsidP="00D84DE6">
      <w:pPr>
        <w:bidi w:val="0"/>
        <w:rPr>
          <w:rFonts w:asciiTheme="majorBidi" w:hAnsiTheme="majorBidi" w:cstheme="majorBidi"/>
          <w:sz w:val="28"/>
          <w:szCs w:val="28"/>
        </w:rPr>
      </w:pPr>
    </w:p>
    <w:p w:rsidR="00D84DE6" w:rsidRDefault="00D84DE6" w:rsidP="00D84DE6">
      <w:pPr>
        <w:bidi w:val="0"/>
        <w:rPr>
          <w:rFonts w:asciiTheme="majorBidi" w:hAnsiTheme="majorBidi" w:cstheme="majorBidi"/>
          <w:sz w:val="28"/>
          <w:szCs w:val="28"/>
        </w:rPr>
      </w:pPr>
    </w:p>
    <w:p w:rsidR="00D84DE6" w:rsidRDefault="00D84DE6" w:rsidP="00D84DE6">
      <w:pPr>
        <w:bidi w:val="0"/>
        <w:rPr>
          <w:rFonts w:asciiTheme="majorBidi" w:hAnsiTheme="majorBidi" w:cstheme="majorBidi"/>
          <w:sz w:val="28"/>
          <w:szCs w:val="28"/>
        </w:rPr>
      </w:pPr>
    </w:p>
    <w:p w:rsidR="00D84DE6" w:rsidRDefault="00D84DE6" w:rsidP="00D84DE6">
      <w:pPr>
        <w:bidi w:val="0"/>
        <w:rPr>
          <w:rFonts w:asciiTheme="majorBidi" w:hAnsiTheme="majorBidi" w:cstheme="majorBidi"/>
          <w:sz w:val="28"/>
          <w:szCs w:val="28"/>
        </w:rPr>
      </w:pPr>
    </w:p>
    <w:p w:rsidR="00D84DE6" w:rsidRPr="00D84DE6" w:rsidRDefault="00D84DE6" w:rsidP="00D84DE6">
      <w:pPr>
        <w:bidi w:val="0"/>
        <w:rPr>
          <w:rFonts w:asciiTheme="majorBidi" w:hAnsiTheme="majorBidi" w:cstheme="majorBidi"/>
          <w:sz w:val="28"/>
          <w:szCs w:val="28"/>
        </w:rPr>
      </w:pPr>
    </w:p>
    <w:p w:rsidR="00D84DE6" w:rsidRPr="00D84DE6" w:rsidRDefault="00D84DE6" w:rsidP="00DF5E52">
      <w:pPr>
        <w:pStyle w:val="a3"/>
        <w:numPr>
          <w:ilvl w:val="0"/>
          <w:numId w:val="15"/>
        </w:numPr>
        <w:bidi w:val="0"/>
        <w:jc w:val="both"/>
        <w:rPr>
          <w:rFonts w:asciiTheme="majorBidi" w:hAnsiTheme="majorBidi" w:cstheme="majorBidi"/>
          <w:sz w:val="28"/>
          <w:szCs w:val="28"/>
        </w:rPr>
      </w:pPr>
      <w:r w:rsidRPr="00D84DE6">
        <w:rPr>
          <w:rFonts w:asciiTheme="majorBidi" w:hAnsiTheme="majorBidi" w:cstheme="majorBidi"/>
          <w:sz w:val="28"/>
          <w:szCs w:val="28"/>
        </w:rPr>
        <w:t>They have poly – gonal  “</w:t>
      </w:r>
      <w:r w:rsidRPr="00D84DE6">
        <w:rPr>
          <w:rFonts w:asciiTheme="majorBidi" w:hAnsiTheme="majorBidi" w:cstheme="majorBidi"/>
          <w:b/>
          <w:bCs/>
          <w:sz w:val="28"/>
          <w:szCs w:val="28"/>
        </w:rPr>
        <w:t>Egg capsule</w:t>
      </w:r>
      <w:r w:rsidRPr="00D84DE6">
        <w:rPr>
          <w:rFonts w:asciiTheme="majorBidi" w:hAnsiTheme="majorBidi" w:cstheme="majorBidi"/>
          <w:sz w:val="28"/>
          <w:szCs w:val="28"/>
        </w:rPr>
        <w:t xml:space="preserve"> “  (each with 5 – 30 eggs ).                    The segments passed through  feces could be </w:t>
      </w:r>
      <w:r w:rsidRPr="00D84DE6">
        <w:rPr>
          <w:rFonts w:asciiTheme="majorBidi" w:hAnsiTheme="majorBidi" w:cstheme="majorBidi"/>
          <w:b/>
          <w:bCs/>
          <w:sz w:val="28"/>
          <w:szCs w:val="28"/>
        </w:rPr>
        <w:t>motile</w:t>
      </w:r>
      <w:r w:rsidRPr="00D84DE6">
        <w:rPr>
          <w:rFonts w:asciiTheme="majorBidi" w:hAnsiTheme="majorBidi" w:cstheme="majorBidi"/>
          <w:sz w:val="28"/>
          <w:szCs w:val="28"/>
        </w:rPr>
        <w:t xml:space="preserve"> .</w:t>
      </w:r>
    </w:p>
    <w:p w:rsidR="00D84DE6" w:rsidRPr="00D84DE6" w:rsidRDefault="00ED26DA" w:rsidP="00D84DE6">
      <w:pPr>
        <w:pStyle w:val="a3"/>
        <w:tabs>
          <w:tab w:val="left" w:pos="7511"/>
        </w:tabs>
        <w:bidi w:val="0"/>
        <w:rPr>
          <w:rFonts w:asciiTheme="majorBidi" w:hAnsiTheme="majorBidi" w:cstheme="majorBidi"/>
          <w:sz w:val="28"/>
          <w:szCs w:val="28"/>
        </w:rPr>
      </w:pPr>
      <w:r>
        <w:rPr>
          <w:rFonts w:asciiTheme="majorBidi" w:hAnsiTheme="majorBidi" w:cstheme="majorBidi"/>
          <w:noProof/>
          <w:sz w:val="28"/>
          <w:szCs w:val="28"/>
          <w:rtl/>
        </w:rPr>
        <w:drawing>
          <wp:anchor distT="0" distB="0" distL="114300" distR="114300" simplePos="0" relativeHeight="251674624" behindDoc="0" locked="0" layoutInCell="1" allowOverlap="1">
            <wp:simplePos x="0" y="0"/>
            <wp:positionH relativeFrom="column">
              <wp:posOffset>1628775</wp:posOffset>
            </wp:positionH>
            <wp:positionV relativeFrom="paragraph">
              <wp:posOffset>127635</wp:posOffset>
            </wp:positionV>
            <wp:extent cx="1971675" cy="1476375"/>
            <wp:effectExtent l="19050" t="0" r="952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1971675" cy="1476375"/>
                    </a:xfrm>
                    <a:prstGeom prst="rect">
                      <a:avLst/>
                    </a:prstGeom>
                    <a:noFill/>
                    <a:ln w="9525">
                      <a:noFill/>
                      <a:miter lim="800000"/>
                      <a:headEnd/>
                      <a:tailEnd/>
                    </a:ln>
                  </pic:spPr>
                </pic:pic>
              </a:graphicData>
            </a:graphic>
          </wp:anchor>
        </w:drawing>
      </w:r>
      <w:r w:rsidR="00D84DE6">
        <w:rPr>
          <w:rFonts w:asciiTheme="majorBidi" w:hAnsiTheme="majorBidi" w:cstheme="majorBidi"/>
          <w:sz w:val="28"/>
          <w:szCs w:val="28"/>
          <w:rtl/>
        </w:rPr>
        <w:tab/>
      </w:r>
    </w:p>
    <w:p w:rsidR="00D84DE6" w:rsidRDefault="00D84DE6" w:rsidP="00D84DE6">
      <w:pPr>
        <w:pStyle w:val="a3"/>
        <w:tabs>
          <w:tab w:val="left" w:pos="3555"/>
        </w:tabs>
        <w:bidi w:val="0"/>
        <w:rPr>
          <w:rFonts w:asciiTheme="majorBidi" w:hAnsiTheme="majorBidi" w:cstheme="majorBidi"/>
          <w:sz w:val="28"/>
          <w:szCs w:val="28"/>
          <w:lang w:bidi="ar-IQ"/>
        </w:rPr>
      </w:pPr>
    </w:p>
    <w:p w:rsidR="00D84DE6" w:rsidRDefault="00D84DE6" w:rsidP="00D84DE6">
      <w:pPr>
        <w:pStyle w:val="a3"/>
        <w:tabs>
          <w:tab w:val="left" w:pos="3555"/>
        </w:tabs>
        <w:bidi w:val="0"/>
        <w:rPr>
          <w:rFonts w:asciiTheme="majorBidi" w:hAnsiTheme="majorBidi" w:cstheme="majorBidi"/>
          <w:sz w:val="28"/>
          <w:szCs w:val="28"/>
          <w:lang w:bidi="ar-IQ"/>
        </w:rPr>
      </w:pPr>
    </w:p>
    <w:p w:rsidR="00D84DE6" w:rsidRDefault="00D84DE6" w:rsidP="00D84DE6">
      <w:pPr>
        <w:pStyle w:val="a3"/>
        <w:tabs>
          <w:tab w:val="left" w:pos="3555"/>
        </w:tabs>
        <w:bidi w:val="0"/>
        <w:rPr>
          <w:rFonts w:asciiTheme="majorBidi" w:hAnsiTheme="majorBidi" w:cstheme="majorBidi"/>
          <w:sz w:val="28"/>
          <w:szCs w:val="28"/>
          <w:lang w:bidi="ar-IQ"/>
        </w:rPr>
      </w:pPr>
    </w:p>
    <w:p w:rsidR="00D84DE6" w:rsidRDefault="00D84DE6" w:rsidP="00D84DE6">
      <w:pPr>
        <w:pStyle w:val="a3"/>
        <w:tabs>
          <w:tab w:val="left" w:pos="3555"/>
        </w:tabs>
        <w:bidi w:val="0"/>
        <w:rPr>
          <w:rFonts w:asciiTheme="majorBidi" w:hAnsiTheme="majorBidi" w:cstheme="majorBidi"/>
          <w:sz w:val="28"/>
          <w:szCs w:val="28"/>
          <w:lang w:bidi="ar-IQ"/>
        </w:rPr>
      </w:pPr>
    </w:p>
    <w:p w:rsidR="00D84DE6" w:rsidRDefault="00D84DE6" w:rsidP="00D84DE6">
      <w:pPr>
        <w:pStyle w:val="a3"/>
        <w:tabs>
          <w:tab w:val="left" w:pos="3555"/>
        </w:tabs>
        <w:bidi w:val="0"/>
        <w:rPr>
          <w:rFonts w:asciiTheme="majorBidi" w:hAnsiTheme="majorBidi" w:cstheme="majorBidi"/>
          <w:sz w:val="28"/>
          <w:szCs w:val="28"/>
          <w:lang w:bidi="ar-IQ"/>
        </w:rPr>
      </w:pPr>
    </w:p>
    <w:p w:rsidR="00D84DE6" w:rsidRDefault="007E2C22" w:rsidP="00D84DE6">
      <w:pPr>
        <w:pStyle w:val="a3"/>
        <w:tabs>
          <w:tab w:val="left" w:pos="3555"/>
        </w:tabs>
        <w:bidi w:val="0"/>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78720" behindDoc="0" locked="0" layoutInCell="1" allowOverlap="1">
            <wp:simplePos x="0" y="0"/>
            <wp:positionH relativeFrom="column">
              <wp:posOffset>3526778</wp:posOffset>
            </wp:positionH>
            <wp:positionV relativeFrom="paragraph">
              <wp:posOffset>145764</wp:posOffset>
            </wp:positionV>
            <wp:extent cx="1065450" cy="883620"/>
            <wp:effectExtent l="0" t="38100" r="39450" b="30780"/>
            <wp:wrapNone/>
            <wp:docPr id="17" name="صورة 13" descr="cystercer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ystercercoid"/>
                    <pic:cNvPicPr>
                      <a:picLocks noChangeAspect="1" noChangeArrowheads="1"/>
                    </pic:cNvPicPr>
                  </pic:nvPicPr>
                  <pic:blipFill>
                    <a:blip r:embed="rId43"/>
                    <a:srcRect/>
                    <a:stretch>
                      <a:fillRect/>
                    </a:stretch>
                  </pic:blipFill>
                  <pic:spPr bwMode="auto">
                    <a:xfrm rot="281946">
                      <a:off x="0" y="0"/>
                      <a:ext cx="1065450" cy="883620"/>
                    </a:xfrm>
                    <a:prstGeom prst="rect">
                      <a:avLst/>
                    </a:prstGeom>
                    <a:noFill/>
                    <a:ln w="9525">
                      <a:noFill/>
                      <a:miter lim="800000"/>
                      <a:headEnd/>
                      <a:tailEnd/>
                    </a:ln>
                  </pic:spPr>
                </pic:pic>
              </a:graphicData>
            </a:graphic>
          </wp:anchor>
        </w:drawing>
      </w:r>
    </w:p>
    <w:p w:rsidR="00D84DE6" w:rsidRPr="00D84DE6" w:rsidRDefault="00D84DE6" w:rsidP="00D84DE6">
      <w:pPr>
        <w:pStyle w:val="a3"/>
        <w:tabs>
          <w:tab w:val="left" w:pos="3555"/>
        </w:tabs>
        <w:bidi w:val="0"/>
        <w:rPr>
          <w:rFonts w:asciiTheme="majorBidi" w:hAnsiTheme="majorBidi" w:cstheme="majorBidi"/>
          <w:sz w:val="28"/>
          <w:szCs w:val="28"/>
          <w:lang w:bidi="ar-IQ"/>
        </w:rPr>
      </w:pPr>
    </w:p>
    <w:p w:rsidR="00D84DE6" w:rsidRPr="00D84DE6" w:rsidRDefault="00D84DE6" w:rsidP="00D84DE6">
      <w:pPr>
        <w:pStyle w:val="a3"/>
        <w:numPr>
          <w:ilvl w:val="0"/>
          <w:numId w:val="15"/>
        </w:numPr>
        <w:tabs>
          <w:tab w:val="left" w:pos="3555"/>
        </w:tabs>
        <w:bidi w:val="0"/>
        <w:rPr>
          <w:rFonts w:asciiTheme="majorBidi" w:hAnsiTheme="majorBidi" w:cstheme="majorBidi"/>
          <w:sz w:val="28"/>
          <w:szCs w:val="28"/>
        </w:rPr>
      </w:pPr>
      <w:r w:rsidRPr="00D84DE6">
        <w:rPr>
          <w:rFonts w:asciiTheme="majorBidi" w:hAnsiTheme="majorBidi" w:cstheme="majorBidi"/>
          <w:sz w:val="28"/>
          <w:szCs w:val="28"/>
        </w:rPr>
        <w:t xml:space="preserve">Larval stage is </w:t>
      </w:r>
      <w:r w:rsidR="00622BB8">
        <w:rPr>
          <w:rFonts w:asciiTheme="majorBidi" w:hAnsiTheme="majorBidi" w:cstheme="majorBidi"/>
          <w:sz w:val="28"/>
          <w:szCs w:val="28"/>
        </w:rPr>
        <w:t xml:space="preserve">Crypto </w:t>
      </w:r>
      <w:r w:rsidRPr="00D84DE6">
        <w:rPr>
          <w:rFonts w:asciiTheme="majorBidi" w:hAnsiTheme="majorBidi" w:cstheme="majorBidi"/>
          <w:sz w:val="28"/>
          <w:szCs w:val="28"/>
        </w:rPr>
        <w:t xml:space="preserve">cysticercoid. </w:t>
      </w:r>
      <w:r w:rsidRPr="00D84DE6">
        <w:rPr>
          <w:rFonts w:asciiTheme="majorBidi" w:hAnsiTheme="majorBidi" w:cstheme="majorBidi"/>
          <w:sz w:val="28"/>
          <w:szCs w:val="28"/>
        </w:rPr>
        <w:tab/>
      </w:r>
    </w:p>
    <w:p w:rsidR="00D84DE6" w:rsidRPr="00D84DE6" w:rsidRDefault="00D84DE6" w:rsidP="00D84DE6">
      <w:pPr>
        <w:ind w:left="360"/>
        <w:rPr>
          <w:sz w:val="28"/>
          <w:szCs w:val="28"/>
        </w:rPr>
      </w:pPr>
    </w:p>
    <w:p w:rsidR="007E2C22" w:rsidRPr="003E078F" w:rsidRDefault="007E2C22" w:rsidP="00DF5E52">
      <w:pPr>
        <w:pStyle w:val="a3"/>
        <w:numPr>
          <w:ilvl w:val="0"/>
          <w:numId w:val="15"/>
        </w:numPr>
        <w:bidi w:val="0"/>
        <w:jc w:val="both"/>
        <w:rPr>
          <w:rFonts w:asciiTheme="majorBidi" w:hAnsiTheme="majorBidi" w:cstheme="majorBidi"/>
          <w:sz w:val="28"/>
          <w:szCs w:val="28"/>
        </w:rPr>
      </w:pPr>
      <w:r w:rsidRPr="003E078F">
        <w:rPr>
          <w:rFonts w:asciiTheme="majorBidi" w:hAnsiTheme="majorBidi" w:cstheme="majorBidi"/>
          <w:sz w:val="28"/>
          <w:szCs w:val="28"/>
        </w:rPr>
        <w:t xml:space="preserve">Pets </w:t>
      </w:r>
      <w:r>
        <w:rPr>
          <w:rFonts w:asciiTheme="majorBidi" w:hAnsiTheme="majorBidi" w:cstheme="majorBidi"/>
          <w:sz w:val="28"/>
          <w:szCs w:val="28"/>
        </w:rPr>
        <w:t>,</w:t>
      </w:r>
      <w:r w:rsidRPr="003E078F">
        <w:rPr>
          <w:rFonts w:asciiTheme="majorBidi" w:hAnsiTheme="majorBidi" w:cstheme="majorBidi"/>
          <w:sz w:val="28"/>
          <w:szCs w:val="28"/>
        </w:rPr>
        <w:t xml:space="preserve"> cat</w:t>
      </w:r>
      <w:r>
        <w:rPr>
          <w:rFonts w:asciiTheme="majorBidi" w:hAnsiTheme="majorBidi" w:cstheme="majorBidi"/>
          <w:sz w:val="28"/>
          <w:szCs w:val="28"/>
        </w:rPr>
        <w:t xml:space="preserve"> "</w:t>
      </w:r>
      <w:r w:rsidRPr="00DC5FB1">
        <w:rPr>
          <w:rFonts w:asciiTheme="majorBidi" w:hAnsiTheme="majorBidi" w:cstheme="majorBidi"/>
          <w:i/>
          <w:iCs/>
          <w:sz w:val="28"/>
          <w:szCs w:val="28"/>
        </w:rPr>
        <w:t>Ctenocephalides</w:t>
      </w:r>
      <w:r>
        <w:rPr>
          <w:rFonts w:asciiTheme="majorBidi" w:hAnsiTheme="majorBidi" w:cstheme="majorBidi"/>
          <w:sz w:val="28"/>
          <w:szCs w:val="28"/>
        </w:rPr>
        <w:t xml:space="preserve">" </w:t>
      </w:r>
      <w:r w:rsidRPr="003E078F">
        <w:rPr>
          <w:rFonts w:asciiTheme="majorBidi" w:hAnsiTheme="majorBidi" w:cstheme="majorBidi"/>
          <w:sz w:val="28"/>
          <w:szCs w:val="28"/>
        </w:rPr>
        <w:t xml:space="preserve">fleas </w:t>
      </w:r>
      <w:r>
        <w:rPr>
          <w:rFonts w:asciiTheme="majorBidi" w:hAnsiTheme="majorBidi" w:cstheme="majorBidi"/>
          <w:sz w:val="28"/>
          <w:szCs w:val="28"/>
        </w:rPr>
        <w:t>&amp;</w:t>
      </w:r>
      <w:r w:rsidRPr="00AE0128">
        <w:rPr>
          <w:rFonts w:asciiTheme="majorBidi" w:hAnsiTheme="majorBidi" w:cstheme="majorBidi"/>
          <w:sz w:val="28"/>
          <w:szCs w:val="28"/>
        </w:rPr>
        <w:t xml:space="preserve"> </w:t>
      </w:r>
      <w:r w:rsidRPr="003E078F">
        <w:rPr>
          <w:rFonts w:asciiTheme="majorBidi" w:hAnsiTheme="majorBidi" w:cstheme="majorBidi"/>
          <w:sz w:val="28"/>
          <w:szCs w:val="28"/>
        </w:rPr>
        <w:t>dog</w:t>
      </w:r>
      <w:r>
        <w:rPr>
          <w:rFonts w:asciiTheme="majorBidi" w:hAnsiTheme="majorBidi" w:cstheme="majorBidi"/>
          <w:sz w:val="28"/>
          <w:szCs w:val="28"/>
        </w:rPr>
        <w:t xml:space="preserve">" </w:t>
      </w:r>
      <w:r w:rsidRPr="00DC5FB1">
        <w:rPr>
          <w:rFonts w:asciiTheme="majorBidi" w:hAnsiTheme="majorBidi" w:cstheme="majorBidi"/>
          <w:i/>
          <w:iCs/>
          <w:sz w:val="28"/>
          <w:szCs w:val="28"/>
        </w:rPr>
        <w:t>Trichodectes</w:t>
      </w:r>
      <w:r>
        <w:rPr>
          <w:rFonts w:asciiTheme="majorBidi" w:hAnsiTheme="majorBidi" w:cstheme="majorBidi"/>
          <w:sz w:val="28"/>
          <w:szCs w:val="28"/>
        </w:rPr>
        <w:t xml:space="preserve">" lice </w:t>
      </w:r>
      <w:r w:rsidRPr="003E078F">
        <w:rPr>
          <w:rFonts w:asciiTheme="majorBidi" w:hAnsiTheme="majorBidi" w:cstheme="majorBidi"/>
          <w:sz w:val="28"/>
          <w:szCs w:val="28"/>
        </w:rPr>
        <w:t xml:space="preserve">play great role in spread infection . </w:t>
      </w:r>
    </w:p>
    <w:p w:rsidR="0053001B" w:rsidRDefault="0053001B" w:rsidP="00DF5E52">
      <w:pPr>
        <w:pStyle w:val="a3"/>
        <w:numPr>
          <w:ilvl w:val="0"/>
          <w:numId w:val="15"/>
        </w:numPr>
        <w:bidi w:val="0"/>
        <w:jc w:val="both"/>
        <w:rPr>
          <w:rFonts w:asciiTheme="majorBidi" w:hAnsiTheme="majorBidi" w:cstheme="majorBidi"/>
          <w:sz w:val="28"/>
          <w:szCs w:val="28"/>
        </w:rPr>
      </w:pPr>
      <w:r w:rsidRPr="003E078F">
        <w:rPr>
          <w:rFonts w:asciiTheme="majorBidi" w:hAnsiTheme="majorBidi" w:cstheme="majorBidi"/>
          <w:sz w:val="28"/>
          <w:szCs w:val="28"/>
        </w:rPr>
        <w:t xml:space="preserve">Zoonotic infection. </w:t>
      </w:r>
    </w:p>
    <w:p w:rsidR="0053001B" w:rsidRPr="00EE6840" w:rsidRDefault="0053001B" w:rsidP="00DF5E52">
      <w:pPr>
        <w:pStyle w:val="a3"/>
        <w:numPr>
          <w:ilvl w:val="0"/>
          <w:numId w:val="15"/>
        </w:numPr>
        <w:bidi w:val="0"/>
        <w:jc w:val="both"/>
        <w:rPr>
          <w:rFonts w:asciiTheme="majorBidi" w:hAnsiTheme="majorBidi" w:cstheme="majorBidi"/>
          <w:sz w:val="28"/>
          <w:szCs w:val="28"/>
        </w:rPr>
      </w:pPr>
      <w:r w:rsidRPr="00EE6840">
        <w:rPr>
          <w:rFonts w:asciiTheme="majorBidi" w:hAnsiTheme="majorBidi" w:cstheme="majorBidi"/>
          <w:sz w:val="28"/>
          <w:szCs w:val="28"/>
        </w:rPr>
        <w:t>Fecal-oral transmission, more specifically ingestion of vector</w:t>
      </w:r>
      <w:r>
        <w:rPr>
          <w:rFonts w:asciiTheme="majorBidi" w:hAnsiTheme="majorBidi" w:cstheme="majorBidi"/>
          <w:sz w:val="28"/>
          <w:szCs w:val="28"/>
        </w:rPr>
        <w:t>.</w:t>
      </w:r>
    </w:p>
    <w:p w:rsidR="000F7999" w:rsidRDefault="0053001B" w:rsidP="00DF5E52">
      <w:pPr>
        <w:pStyle w:val="a3"/>
        <w:numPr>
          <w:ilvl w:val="0"/>
          <w:numId w:val="15"/>
        </w:numPr>
        <w:bidi w:val="0"/>
        <w:jc w:val="both"/>
        <w:rPr>
          <w:rFonts w:asciiTheme="majorBidi" w:hAnsiTheme="majorBidi" w:cstheme="majorBidi"/>
          <w:sz w:val="28"/>
          <w:szCs w:val="28"/>
        </w:rPr>
      </w:pPr>
      <w:r w:rsidRPr="003E078F">
        <w:rPr>
          <w:rFonts w:asciiTheme="majorBidi" w:hAnsiTheme="majorBidi" w:cstheme="majorBidi"/>
          <w:sz w:val="28"/>
          <w:szCs w:val="28"/>
        </w:rPr>
        <w:t>Chi</w:t>
      </w:r>
      <w:r w:rsidR="00503E7F">
        <w:rPr>
          <w:rFonts w:asciiTheme="majorBidi" w:hAnsiTheme="majorBidi" w:cstheme="majorBidi"/>
          <w:sz w:val="28"/>
          <w:szCs w:val="28"/>
        </w:rPr>
        <w:t>ldren age group</w:t>
      </w:r>
      <w:r w:rsidR="00834BC2" w:rsidRPr="00834BC2">
        <w:rPr>
          <w:rFonts w:asciiTheme="majorBidi" w:hAnsiTheme="majorBidi" w:cstheme="majorBidi"/>
          <w:sz w:val="28"/>
          <w:szCs w:val="28"/>
        </w:rPr>
        <w:t xml:space="preserve"> </w:t>
      </w:r>
      <w:r w:rsidR="00834BC2">
        <w:rPr>
          <w:rFonts w:asciiTheme="majorBidi" w:hAnsiTheme="majorBidi" w:cstheme="majorBidi"/>
          <w:sz w:val="28"/>
          <w:szCs w:val="28"/>
        </w:rPr>
        <w:t>mostly</w:t>
      </w:r>
      <w:r w:rsidR="00503E7F">
        <w:rPr>
          <w:rFonts w:asciiTheme="majorBidi" w:hAnsiTheme="majorBidi" w:cstheme="majorBidi"/>
          <w:sz w:val="28"/>
          <w:szCs w:val="28"/>
        </w:rPr>
        <w:t xml:space="preserve"> infected and </w:t>
      </w:r>
      <w:r w:rsidR="00503E7F" w:rsidRPr="005E68E5">
        <w:rPr>
          <w:rFonts w:asciiTheme="majorBidi" w:hAnsiTheme="majorBidi" w:cstheme="majorBidi"/>
          <w:sz w:val="28"/>
          <w:szCs w:val="28"/>
        </w:rPr>
        <w:t>show GIT disorders</w:t>
      </w:r>
      <w:r w:rsidR="00503E7F">
        <w:rPr>
          <w:rFonts w:asciiTheme="majorBidi" w:hAnsiTheme="majorBidi" w:cstheme="majorBidi"/>
          <w:sz w:val="28"/>
          <w:szCs w:val="28"/>
        </w:rPr>
        <w:t>.</w:t>
      </w:r>
    </w:p>
    <w:p w:rsidR="009F4272" w:rsidRDefault="009F4272" w:rsidP="009F4272">
      <w:pPr>
        <w:bidi w:val="0"/>
        <w:ind w:left="360"/>
        <w:rPr>
          <w:rFonts w:asciiTheme="majorBidi" w:hAnsiTheme="majorBidi" w:cstheme="majorBidi"/>
          <w:sz w:val="28"/>
          <w:szCs w:val="28"/>
        </w:rPr>
      </w:pPr>
    </w:p>
    <w:p w:rsidR="00803E8C" w:rsidRDefault="008C360D" w:rsidP="008C360D">
      <w:pPr>
        <w:bidi w:val="0"/>
        <w:ind w:left="360"/>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303520" cy="3794760"/>
            <wp:effectExtent l="19050" t="0" r="0" b="0"/>
            <wp:docPr id="1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5303520" cy="3794760"/>
                    </a:xfrm>
                    <a:prstGeom prst="rect">
                      <a:avLst/>
                    </a:prstGeom>
                    <a:noFill/>
                  </pic:spPr>
                </pic:pic>
              </a:graphicData>
            </a:graphic>
          </wp:inline>
        </w:drawing>
      </w:r>
    </w:p>
    <w:sectPr w:rsidR="00803E8C" w:rsidSect="00792221">
      <w:footerReference w:type="default" r:id="rId45"/>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05" w:rsidRDefault="00774505" w:rsidP="008C689B">
      <w:pPr>
        <w:spacing w:after="0" w:line="240" w:lineRule="auto"/>
      </w:pPr>
      <w:r>
        <w:separator/>
      </w:r>
    </w:p>
  </w:endnote>
  <w:endnote w:type="continuationSeparator" w:id="1">
    <w:p w:rsidR="00774505" w:rsidRDefault="00774505" w:rsidP="008C6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03876"/>
      <w:docPartObj>
        <w:docPartGallery w:val="Page Numbers (Bottom of Page)"/>
        <w:docPartUnique/>
      </w:docPartObj>
    </w:sdtPr>
    <w:sdtContent>
      <w:p w:rsidR="008C689B" w:rsidRDefault="00D14D62">
        <w:pPr>
          <w:pStyle w:val="a9"/>
          <w:jc w:val="center"/>
        </w:pPr>
        <w:fldSimple w:instr=" PAGE   \* MERGEFORMAT ">
          <w:r w:rsidR="008C360D" w:rsidRPr="008C360D">
            <w:rPr>
              <w:rFonts w:cs="Calibri"/>
              <w:noProof/>
              <w:rtl/>
              <w:lang w:val="ar-SA"/>
            </w:rPr>
            <w:t>11</w:t>
          </w:r>
        </w:fldSimple>
      </w:p>
    </w:sdtContent>
  </w:sdt>
  <w:p w:rsidR="008C689B" w:rsidRDefault="008C68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05" w:rsidRDefault="00774505" w:rsidP="008C689B">
      <w:pPr>
        <w:spacing w:after="0" w:line="240" w:lineRule="auto"/>
      </w:pPr>
      <w:r>
        <w:separator/>
      </w:r>
    </w:p>
  </w:footnote>
  <w:footnote w:type="continuationSeparator" w:id="1">
    <w:p w:rsidR="00774505" w:rsidRDefault="00774505" w:rsidP="008C6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723"/>
    <w:multiLevelType w:val="hybridMultilevel"/>
    <w:tmpl w:val="0E6C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3545"/>
    <w:multiLevelType w:val="hybridMultilevel"/>
    <w:tmpl w:val="4176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C1F09"/>
    <w:multiLevelType w:val="hybridMultilevel"/>
    <w:tmpl w:val="0E6C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E0DBD"/>
    <w:multiLevelType w:val="hybridMultilevel"/>
    <w:tmpl w:val="0E6C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766D0"/>
    <w:multiLevelType w:val="hybridMultilevel"/>
    <w:tmpl w:val="71C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7682"/>
    <w:multiLevelType w:val="hybridMultilevel"/>
    <w:tmpl w:val="4B96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462"/>
    <w:multiLevelType w:val="hybridMultilevel"/>
    <w:tmpl w:val="776A986E"/>
    <w:lvl w:ilvl="0" w:tplc="BA8C1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4C57E5"/>
    <w:multiLevelType w:val="multilevel"/>
    <w:tmpl w:val="8CF8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15933"/>
    <w:multiLevelType w:val="hybridMultilevel"/>
    <w:tmpl w:val="354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464D2"/>
    <w:multiLevelType w:val="hybridMultilevel"/>
    <w:tmpl w:val="BD3C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3114B"/>
    <w:multiLevelType w:val="hybridMultilevel"/>
    <w:tmpl w:val="4B96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8307C"/>
    <w:multiLevelType w:val="hybridMultilevel"/>
    <w:tmpl w:val="100A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011D3"/>
    <w:multiLevelType w:val="hybridMultilevel"/>
    <w:tmpl w:val="AB60F56E"/>
    <w:lvl w:ilvl="0" w:tplc="A2B2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A1D1A"/>
    <w:multiLevelType w:val="hybridMultilevel"/>
    <w:tmpl w:val="4B96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E2464"/>
    <w:multiLevelType w:val="hybridMultilevel"/>
    <w:tmpl w:val="747E7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D6084"/>
    <w:multiLevelType w:val="hybridMultilevel"/>
    <w:tmpl w:val="F1584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334C0"/>
    <w:multiLevelType w:val="hybridMultilevel"/>
    <w:tmpl w:val="E48E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22CBA"/>
    <w:multiLevelType w:val="hybridMultilevel"/>
    <w:tmpl w:val="2138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6117D"/>
    <w:multiLevelType w:val="hybridMultilevel"/>
    <w:tmpl w:val="1216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A11B2"/>
    <w:multiLevelType w:val="hybridMultilevel"/>
    <w:tmpl w:val="4B96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E1103"/>
    <w:multiLevelType w:val="hybridMultilevel"/>
    <w:tmpl w:val="537C178A"/>
    <w:lvl w:ilvl="0" w:tplc="5C5CD2A0">
      <w:start w:val="1"/>
      <w:numFmt w:val="lowerLetter"/>
      <w:lvlText w:val="%1."/>
      <w:lvlJc w:val="left"/>
      <w:pPr>
        <w:ind w:left="1725" w:hanging="360"/>
      </w:pPr>
      <w:rPr>
        <w:rFonts w:asciiTheme="majorBidi" w:eastAsiaTheme="minorEastAsia" w:hAnsiTheme="majorBidi" w:cstheme="majorBidi"/>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nsid w:val="650136FE"/>
    <w:multiLevelType w:val="hybridMultilevel"/>
    <w:tmpl w:val="F184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6D71"/>
    <w:multiLevelType w:val="hybridMultilevel"/>
    <w:tmpl w:val="AB60F56E"/>
    <w:lvl w:ilvl="0" w:tplc="A2B2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6A144F"/>
    <w:multiLevelType w:val="hybridMultilevel"/>
    <w:tmpl w:val="FAA6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B6D26"/>
    <w:multiLevelType w:val="hybridMultilevel"/>
    <w:tmpl w:val="4F0A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72270"/>
    <w:multiLevelType w:val="hybridMultilevel"/>
    <w:tmpl w:val="BE2C1B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753A7A17"/>
    <w:multiLevelType w:val="hybridMultilevel"/>
    <w:tmpl w:val="ED12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2"/>
  </w:num>
  <w:num w:numId="5">
    <w:abstractNumId w:val="6"/>
  </w:num>
  <w:num w:numId="6">
    <w:abstractNumId w:val="22"/>
  </w:num>
  <w:num w:numId="7">
    <w:abstractNumId w:val="7"/>
  </w:num>
  <w:num w:numId="8">
    <w:abstractNumId w:val="17"/>
  </w:num>
  <w:num w:numId="9">
    <w:abstractNumId w:val="4"/>
  </w:num>
  <w:num w:numId="10">
    <w:abstractNumId w:val="10"/>
  </w:num>
  <w:num w:numId="11">
    <w:abstractNumId w:val="5"/>
  </w:num>
  <w:num w:numId="12">
    <w:abstractNumId w:val="23"/>
  </w:num>
  <w:num w:numId="13">
    <w:abstractNumId w:val="13"/>
  </w:num>
  <w:num w:numId="14">
    <w:abstractNumId w:val="19"/>
  </w:num>
  <w:num w:numId="15">
    <w:abstractNumId w:val="9"/>
  </w:num>
  <w:num w:numId="16">
    <w:abstractNumId w:val="18"/>
  </w:num>
  <w:num w:numId="17">
    <w:abstractNumId w:val="21"/>
  </w:num>
  <w:num w:numId="18">
    <w:abstractNumId w:val="16"/>
  </w:num>
  <w:num w:numId="19">
    <w:abstractNumId w:val="26"/>
  </w:num>
  <w:num w:numId="20">
    <w:abstractNumId w:val="11"/>
  </w:num>
  <w:num w:numId="21">
    <w:abstractNumId w:val="1"/>
  </w:num>
  <w:num w:numId="22">
    <w:abstractNumId w:val="24"/>
  </w:num>
  <w:num w:numId="23">
    <w:abstractNumId w:val="8"/>
  </w:num>
  <w:num w:numId="24">
    <w:abstractNumId w:val="14"/>
  </w:num>
  <w:num w:numId="25">
    <w:abstractNumId w:val="25"/>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3BC2"/>
    <w:rsid w:val="0000261F"/>
    <w:rsid w:val="000143B8"/>
    <w:rsid w:val="0002479F"/>
    <w:rsid w:val="000636CF"/>
    <w:rsid w:val="0006534B"/>
    <w:rsid w:val="0009487C"/>
    <w:rsid w:val="000E63EB"/>
    <w:rsid w:val="000E644E"/>
    <w:rsid w:val="000F1E59"/>
    <w:rsid w:val="000F7999"/>
    <w:rsid w:val="00100DDB"/>
    <w:rsid w:val="00105D57"/>
    <w:rsid w:val="00121C6B"/>
    <w:rsid w:val="00131629"/>
    <w:rsid w:val="001632D6"/>
    <w:rsid w:val="0016422B"/>
    <w:rsid w:val="00167773"/>
    <w:rsid w:val="00195D91"/>
    <w:rsid w:val="001961E2"/>
    <w:rsid w:val="00197570"/>
    <w:rsid w:val="001E0887"/>
    <w:rsid w:val="002132E4"/>
    <w:rsid w:val="00214147"/>
    <w:rsid w:val="00222B9C"/>
    <w:rsid w:val="0023796F"/>
    <w:rsid w:val="00243825"/>
    <w:rsid w:val="00245926"/>
    <w:rsid w:val="0026468B"/>
    <w:rsid w:val="0026735F"/>
    <w:rsid w:val="0027743D"/>
    <w:rsid w:val="00283706"/>
    <w:rsid w:val="00284168"/>
    <w:rsid w:val="002C55FC"/>
    <w:rsid w:val="002E3DDE"/>
    <w:rsid w:val="002E4DA7"/>
    <w:rsid w:val="002F176D"/>
    <w:rsid w:val="002F1775"/>
    <w:rsid w:val="003077D6"/>
    <w:rsid w:val="00346F87"/>
    <w:rsid w:val="00364366"/>
    <w:rsid w:val="00366FC2"/>
    <w:rsid w:val="00375915"/>
    <w:rsid w:val="00381ABE"/>
    <w:rsid w:val="0038318C"/>
    <w:rsid w:val="00383BC2"/>
    <w:rsid w:val="0039092F"/>
    <w:rsid w:val="003B0CBD"/>
    <w:rsid w:val="003B2651"/>
    <w:rsid w:val="003D3909"/>
    <w:rsid w:val="003D49FA"/>
    <w:rsid w:val="003E2A61"/>
    <w:rsid w:val="003E636F"/>
    <w:rsid w:val="003E7276"/>
    <w:rsid w:val="0040043B"/>
    <w:rsid w:val="00415F8C"/>
    <w:rsid w:val="00440F18"/>
    <w:rsid w:val="00460D32"/>
    <w:rsid w:val="00466C6F"/>
    <w:rsid w:val="00477DB1"/>
    <w:rsid w:val="004A4CDF"/>
    <w:rsid w:val="004F4FFB"/>
    <w:rsid w:val="00503BA1"/>
    <w:rsid w:val="00503E7F"/>
    <w:rsid w:val="00504A94"/>
    <w:rsid w:val="005118F3"/>
    <w:rsid w:val="005234D2"/>
    <w:rsid w:val="0053001B"/>
    <w:rsid w:val="00533990"/>
    <w:rsid w:val="0053539E"/>
    <w:rsid w:val="005710EA"/>
    <w:rsid w:val="005913E6"/>
    <w:rsid w:val="005A0CD2"/>
    <w:rsid w:val="005D6918"/>
    <w:rsid w:val="005D7B44"/>
    <w:rsid w:val="005F07B9"/>
    <w:rsid w:val="00622BB8"/>
    <w:rsid w:val="00662112"/>
    <w:rsid w:val="0069290E"/>
    <w:rsid w:val="006B6E2A"/>
    <w:rsid w:val="006E5CF7"/>
    <w:rsid w:val="006E7285"/>
    <w:rsid w:val="0070550E"/>
    <w:rsid w:val="007122F9"/>
    <w:rsid w:val="007347D3"/>
    <w:rsid w:val="00737C41"/>
    <w:rsid w:val="007426C8"/>
    <w:rsid w:val="0076019B"/>
    <w:rsid w:val="007721E7"/>
    <w:rsid w:val="00774505"/>
    <w:rsid w:val="00792221"/>
    <w:rsid w:val="007B06BB"/>
    <w:rsid w:val="007B2FB6"/>
    <w:rsid w:val="007B669E"/>
    <w:rsid w:val="007C741A"/>
    <w:rsid w:val="007E2C22"/>
    <w:rsid w:val="007E69A4"/>
    <w:rsid w:val="00803E8C"/>
    <w:rsid w:val="00821218"/>
    <w:rsid w:val="00834B1A"/>
    <w:rsid w:val="00834BC2"/>
    <w:rsid w:val="008404DB"/>
    <w:rsid w:val="00843671"/>
    <w:rsid w:val="00843DFA"/>
    <w:rsid w:val="008841B7"/>
    <w:rsid w:val="008969A6"/>
    <w:rsid w:val="008A6F34"/>
    <w:rsid w:val="008B07E6"/>
    <w:rsid w:val="008B747C"/>
    <w:rsid w:val="008B74ED"/>
    <w:rsid w:val="008C360D"/>
    <w:rsid w:val="008C689B"/>
    <w:rsid w:val="008F6B94"/>
    <w:rsid w:val="00911D46"/>
    <w:rsid w:val="00962C6C"/>
    <w:rsid w:val="00981845"/>
    <w:rsid w:val="009B5FB4"/>
    <w:rsid w:val="009D2F87"/>
    <w:rsid w:val="009F4272"/>
    <w:rsid w:val="00A44900"/>
    <w:rsid w:val="00A600FA"/>
    <w:rsid w:val="00AB2867"/>
    <w:rsid w:val="00AB555A"/>
    <w:rsid w:val="00AD188D"/>
    <w:rsid w:val="00AE4841"/>
    <w:rsid w:val="00AF1B2A"/>
    <w:rsid w:val="00AF6E2E"/>
    <w:rsid w:val="00B1126C"/>
    <w:rsid w:val="00B230A8"/>
    <w:rsid w:val="00B2315B"/>
    <w:rsid w:val="00B24C5A"/>
    <w:rsid w:val="00B31962"/>
    <w:rsid w:val="00B67A72"/>
    <w:rsid w:val="00B85E4B"/>
    <w:rsid w:val="00B94B2F"/>
    <w:rsid w:val="00BA1782"/>
    <w:rsid w:val="00BB41DD"/>
    <w:rsid w:val="00BC0417"/>
    <w:rsid w:val="00BD0E6F"/>
    <w:rsid w:val="00BD40EB"/>
    <w:rsid w:val="00BE3810"/>
    <w:rsid w:val="00C006D6"/>
    <w:rsid w:val="00C00D7F"/>
    <w:rsid w:val="00C370FD"/>
    <w:rsid w:val="00C607DF"/>
    <w:rsid w:val="00C737ED"/>
    <w:rsid w:val="00C87C5A"/>
    <w:rsid w:val="00C90C9C"/>
    <w:rsid w:val="00CA1C95"/>
    <w:rsid w:val="00CC3C0F"/>
    <w:rsid w:val="00CE79D8"/>
    <w:rsid w:val="00CF3BC4"/>
    <w:rsid w:val="00D01BF2"/>
    <w:rsid w:val="00D14D62"/>
    <w:rsid w:val="00D171C0"/>
    <w:rsid w:val="00D23BD8"/>
    <w:rsid w:val="00D24E1B"/>
    <w:rsid w:val="00D43505"/>
    <w:rsid w:val="00D635C3"/>
    <w:rsid w:val="00D6532F"/>
    <w:rsid w:val="00D84DE6"/>
    <w:rsid w:val="00D875DB"/>
    <w:rsid w:val="00D87A03"/>
    <w:rsid w:val="00D93966"/>
    <w:rsid w:val="00D97757"/>
    <w:rsid w:val="00DB6A68"/>
    <w:rsid w:val="00DD091B"/>
    <w:rsid w:val="00DE35ED"/>
    <w:rsid w:val="00DE45C1"/>
    <w:rsid w:val="00DF337C"/>
    <w:rsid w:val="00DF445C"/>
    <w:rsid w:val="00DF5E52"/>
    <w:rsid w:val="00E14F8A"/>
    <w:rsid w:val="00E1521D"/>
    <w:rsid w:val="00E26EE8"/>
    <w:rsid w:val="00E27780"/>
    <w:rsid w:val="00E4373A"/>
    <w:rsid w:val="00E87D85"/>
    <w:rsid w:val="00E96E86"/>
    <w:rsid w:val="00EA1EED"/>
    <w:rsid w:val="00EC4DD8"/>
    <w:rsid w:val="00EC65A7"/>
    <w:rsid w:val="00ED26DA"/>
    <w:rsid w:val="00EE07B1"/>
    <w:rsid w:val="00EE4A07"/>
    <w:rsid w:val="00EE6AF5"/>
    <w:rsid w:val="00EE7B81"/>
    <w:rsid w:val="00F00942"/>
    <w:rsid w:val="00F13386"/>
    <w:rsid w:val="00F41362"/>
    <w:rsid w:val="00F62926"/>
    <w:rsid w:val="00F66FD6"/>
    <w:rsid w:val="00F85E6C"/>
    <w:rsid w:val="00F93473"/>
    <w:rsid w:val="00F93E3E"/>
    <w:rsid w:val="00FB3093"/>
    <w:rsid w:val="00FB5BA9"/>
    <w:rsid w:val="00FC3248"/>
    <w:rsid w:val="00FD292C"/>
    <w:rsid w:val="00FE1C9B"/>
    <w:rsid w:val="00FE43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21"/>
    <w:pPr>
      <w:bidi/>
    </w:pPr>
  </w:style>
  <w:style w:type="paragraph" w:styleId="3">
    <w:name w:val="heading 3"/>
    <w:basedOn w:val="a"/>
    <w:link w:val="3Char"/>
    <w:uiPriority w:val="9"/>
    <w:qFormat/>
    <w:rsid w:val="005710E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41A"/>
    <w:pPr>
      <w:ind w:left="720"/>
      <w:contextualSpacing/>
    </w:pPr>
  </w:style>
  <w:style w:type="table" w:styleId="a4">
    <w:name w:val="Table Grid"/>
    <w:basedOn w:val="a1"/>
    <w:uiPriority w:val="59"/>
    <w:rsid w:val="007C7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7122F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122F9"/>
    <w:rPr>
      <w:rFonts w:ascii="Tahoma" w:hAnsi="Tahoma" w:cs="Tahoma"/>
      <w:sz w:val="16"/>
      <w:szCs w:val="16"/>
    </w:rPr>
  </w:style>
  <w:style w:type="character" w:customStyle="1" w:styleId="3Char">
    <w:name w:val="عنوان 3 Char"/>
    <w:basedOn w:val="a0"/>
    <w:link w:val="3"/>
    <w:uiPriority w:val="9"/>
    <w:rsid w:val="005710EA"/>
    <w:rPr>
      <w:rFonts w:ascii="Times New Roman" w:eastAsia="Times New Roman" w:hAnsi="Times New Roman" w:cs="Times New Roman"/>
      <w:b/>
      <w:bCs/>
      <w:sz w:val="27"/>
      <w:szCs w:val="27"/>
    </w:rPr>
  </w:style>
  <w:style w:type="paragraph" w:styleId="a6">
    <w:name w:val="Normal (Web)"/>
    <w:basedOn w:val="a"/>
    <w:uiPriority w:val="99"/>
    <w:semiHidden/>
    <w:unhideWhenUsed/>
    <w:rsid w:val="005710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97570"/>
    <w:rPr>
      <w:color w:val="0000FF"/>
      <w:u w:val="single"/>
    </w:rPr>
  </w:style>
  <w:style w:type="character" w:styleId="a7">
    <w:name w:val="Emphasis"/>
    <w:basedOn w:val="a0"/>
    <w:uiPriority w:val="20"/>
    <w:qFormat/>
    <w:rsid w:val="00DF5E52"/>
    <w:rPr>
      <w:i/>
      <w:iCs/>
    </w:rPr>
  </w:style>
  <w:style w:type="paragraph" w:styleId="a8">
    <w:name w:val="header"/>
    <w:basedOn w:val="a"/>
    <w:link w:val="Char0"/>
    <w:uiPriority w:val="99"/>
    <w:semiHidden/>
    <w:unhideWhenUsed/>
    <w:rsid w:val="008C689B"/>
    <w:pPr>
      <w:tabs>
        <w:tab w:val="center" w:pos="4153"/>
        <w:tab w:val="right" w:pos="8306"/>
      </w:tabs>
      <w:spacing w:after="0" w:line="240" w:lineRule="auto"/>
    </w:pPr>
  </w:style>
  <w:style w:type="character" w:customStyle="1" w:styleId="Char0">
    <w:name w:val="رأس صفحة Char"/>
    <w:basedOn w:val="a0"/>
    <w:link w:val="a8"/>
    <w:uiPriority w:val="99"/>
    <w:semiHidden/>
    <w:rsid w:val="008C689B"/>
  </w:style>
  <w:style w:type="paragraph" w:styleId="a9">
    <w:name w:val="footer"/>
    <w:basedOn w:val="a"/>
    <w:link w:val="Char1"/>
    <w:uiPriority w:val="99"/>
    <w:unhideWhenUsed/>
    <w:rsid w:val="008C689B"/>
    <w:pPr>
      <w:tabs>
        <w:tab w:val="center" w:pos="4153"/>
        <w:tab w:val="right" w:pos="8306"/>
      </w:tabs>
      <w:spacing w:after="0" w:line="240" w:lineRule="auto"/>
    </w:pPr>
  </w:style>
  <w:style w:type="character" w:customStyle="1" w:styleId="Char1">
    <w:name w:val="تذييل صفحة Char"/>
    <w:basedOn w:val="a0"/>
    <w:link w:val="a9"/>
    <w:uiPriority w:val="99"/>
    <w:rsid w:val="008C689B"/>
  </w:style>
</w:styles>
</file>

<file path=word/webSettings.xml><?xml version="1.0" encoding="utf-8"?>
<w:webSettings xmlns:r="http://schemas.openxmlformats.org/officeDocument/2006/relationships" xmlns:w="http://schemas.openxmlformats.org/wordprocessingml/2006/main">
  <w:divs>
    <w:div w:id="700934178">
      <w:bodyDiv w:val="1"/>
      <w:marLeft w:val="0"/>
      <w:marRight w:val="0"/>
      <w:marTop w:val="0"/>
      <w:marBottom w:val="0"/>
      <w:divBdr>
        <w:top w:val="none" w:sz="0" w:space="0" w:color="auto"/>
        <w:left w:val="none" w:sz="0" w:space="0" w:color="auto"/>
        <w:bottom w:val="none" w:sz="0" w:space="0" w:color="auto"/>
        <w:right w:val="none" w:sz="0" w:space="0" w:color="auto"/>
      </w:divBdr>
    </w:div>
    <w:div w:id="1436166747">
      <w:bodyDiv w:val="1"/>
      <w:marLeft w:val="0"/>
      <w:marRight w:val="0"/>
      <w:marTop w:val="0"/>
      <w:marBottom w:val="0"/>
      <w:divBdr>
        <w:top w:val="none" w:sz="0" w:space="0" w:color="auto"/>
        <w:left w:val="none" w:sz="0" w:space="0" w:color="auto"/>
        <w:bottom w:val="none" w:sz="0" w:space="0" w:color="auto"/>
        <w:right w:val="none" w:sz="0" w:space="0" w:color="auto"/>
      </w:divBdr>
    </w:div>
    <w:div w:id="1465654372">
      <w:bodyDiv w:val="1"/>
      <w:marLeft w:val="0"/>
      <w:marRight w:val="0"/>
      <w:marTop w:val="0"/>
      <w:marBottom w:val="0"/>
      <w:divBdr>
        <w:top w:val="none" w:sz="0" w:space="0" w:color="auto"/>
        <w:left w:val="none" w:sz="0" w:space="0" w:color="auto"/>
        <w:bottom w:val="none" w:sz="0" w:space="0" w:color="auto"/>
        <w:right w:val="none" w:sz="0" w:space="0" w:color="auto"/>
      </w:divBdr>
    </w:div>
    <w:div w:id="1678389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882791205">
          <w:marLeft w:val="0"/>
          <w:marRight w:val="0"/>
          <w:marTop w:val="120"/>
          <w:marBottom w:val="0"/>
          <w:divBdr>
            <w:top w:val="none" w:sz="0" w:space="0" w:color="auto"/>
            <w:left w:val="none" w:sz="0" w:space="0" w:color="auto"/>
            <w:bottom w:val="none" w:sz="0" w:space="0" w:color="auto"/>
            <w:right w:val="none" w:sz="0" w:space="0" w:color="auto"/>
          </w:divBdr>
          <w:divsChild>
            <w:div w:id="14559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484">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4335822">
          <w:marLeft w:val="0"/>
          <w:marRight w:val="0"/>
          <w:marTop w:val="120"/>
          <w:marBottom w:val="0"/>
          <w:divBdr>
            <w:top w:val="none" w:sz="0" w:space="0" w:color="auto"/>
            <w:left w:val="none" w:sz="0" w:space="0" w:color="auto"/>
            <w:bottom w:val="none" w:sz="0" w:space="0" w:color="auto"/>
            <w:right w:val="none" w:sz="0" w:space="0" w:color="auto"/>
          </w:divBdr>
          <w:divsChild>
            <w:div w:id="8026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answers.com/topic/rostellum-1" TargetMode="External"/><Relationship Id="rId26" Type="http://schemas.openxmlformats.org/officeDocument/2006/relationships/hyperlink" Target="http://www.answers.com/topic/ant"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answers.com/topic/rostellum-1" TargetMode="External"/><Relationship Id="rId34" Type="http://schemas.openxmlformats.org/officeDocument/2006/relationships/hyperlink" Target="http://en.wikipedia.org/wiki/Leukocyte" TargetMode="External"/><Relationship Id="rId42" Type="http://schemas.openxmlformats.org/officeDocument/2006/relationships/image" Target="media/image1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nswers.com/topic/tapeworm" TargetMode="External"/><Relationship Id="rId25" Type="http://schemas.openxmlformats.org/officeDocument/2006/relationships/hyperlink" Target="http://www.answers.com/topic/insect" TargetMode="External"/><Relationship Id="rId33" Type="http://schemas.openxmlformats.org/officeDocument/2006/relationships/hyperlink" Target="http://en.wikipedia.org/wiki/Anaemia" TargetMode="External"/><Relationship Id="rId38" Type="http://schemas.openxmlformats.org/officeDocument/2006/relationships/hyperlink" Target="http://www.rvc.ac.uk/review/parasitology/images/largeJPGs/Choanotaenia.jp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swers.com/topic/rostellum-1" TargetMode="External"/><Relationship Id="rId20" Type="http://schemas.openxmlformats.org/officeDocument/2006/relationships/hyperlink" Target="http://www.answers.com/topic/hooks-3" TargetMode="External"/><Relationship Id="rId29" Type="http://schemas.openxmlformats.org/officeDocument/2006/relationships/image" Target="media/image9.jpeg"/><Relationship Id="rId41"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nswers.com/topic/mammal" TargetMode="External"/><Relationship Id="rId32" Type="http://schemas.openxmlformats.org/officeDocument/2006/relationships/hyperlink" Target="http://en.wikipedia.org/wiki/Intestinal_villi" TargetMode="External"/><Relationship Id="rId37" Type="http://schemas.openxmlformats.org/officeDocument/2006/relationships/hyperlink" Target="http://en.wikipedia.org/wiki/Ovaries" TargetMode="External"/><Relationship Id="rId40" Type="http://schemas.openxmlformats.org/officeDocument/2006/relationships/image" Target="media/image12.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swers.com/topic/family" TargetMode="External"/><Relationship Id="rId23" Type="http://schemas.openxmlformats.org/officeDocument/2006/relationships/hyperlink" Target="http://www.answers.com/topic/bird" TargetMode="External"/><Relationship Id="rId28" Type="http://schemas.openxmlformats.org/officeDocument/2006/relationships/hyperlink" Target="http://en.wikipedia.org/wiki/Ovaries" TargetMode="External"/><Relationship Id="rId36" Type="http://schemas.openxmlformats.org/officeDocument/2006/relationships/hyperlink" Target="http://en.wikipedia.org/wiki/Protein" TargetMode="External"/><Relationship Id="rId10" Type="http://schemas.openxmlformats.org/officeDocument/2006/relationships/image" Target="media/image3.jpeg"/><Relationship Id="rId19" Type="http://schemas.openxmlformats.org/officeDocument/2006/relationships/hyperlink" Target="http://www.answers.com/topic/hammer" TargetMode="External"/><Relationship Id="rId31" Type="http://schemas.openxmlformats.org/officeDocument/2006/relationships/hyperlink" Target="http://en.wikipedia.org/wiki/Necrosis" TargetMode="External"/><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nswers.com/topic/sucker"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en.wikipedia.org/wiki/Serum" TargetMode="External"/><Relationship Id="rId43" Type="http://schemas.openxmlformats.org/officeDocument/2006/relationships/image" Target="media/image15.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918E-7E58-4118-BF3B-A4280B7C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1427</Words>
  <Characters>8135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yaser</cp:lastModifiedBy>
  <cp:revision>174</cp:revision>
  <dcterms:created xsi:type="dcterms:W3CDTF">2010-10-17T19:02:00Z</dcterms:created>
  <dcterms:modified xsi:type="dcterms:W3CDTF">2010-12-26T09:07:00Z</dcterms:modified>
</cp:coreProperties>
</file>